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2B" w:rsidRPr="00853035" w:rsidRDefault="0051696C" w:rsidP="002F74E9">
      <w:pPr>
        <w:pStyle w:val="a3"/>
        <w:ind w:left="426"/>
        <w:contextualSpacing/>
        <w:jc w:val="center"/>
        <w:rPr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2"/>
        </w:rPr>
        <w:drawing>
          <wp:inline distT="0" distB="0" distL="0" distR="0">
            <wp:extent cx="6750050" cy="9289591"/>
            <wp:effectExtent l="19050" t="0" r="0" b="0"/>
            <wp:docPr id="2" name="Рисунок 1" descr="C:\Users\ДС-117\Desktop\показатели 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показатели 33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E2B" w:rsidRPr="00853035">
        <w:rPr>
          <w:b/>
          <w:sz w:val="28"/>
          <w:szCs w:val="28"/>
        </w:rPr>
        <w:lastRenderedPageBreak/>
        <w:t>Общие сведения об образовательном учреждении</w:t>
      </w:r>
    </w:p>
    <w:p w:rsidR="00866E2B" w:rsidRPr="00853035" w:rsidRDefault="00866E2B" w:rsidP="00866E2B">
      <w:pPr>
        <w:pStyle w:val="a3"/>
        <w:rPr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/>
      </w:tblPr>
      <w:tblGrid>
        <w:gridCol w:w="709"/>
        <w:gridCol w:w="3261"/>
        <w:gridCol w:w="7229"/>
      </w:tblGrid>
      <w:tr w:rsidR="00866E2B" w:rsidRPr="00853035" w:rsidTr="002F74E9">
        <w:tc>
          <w:tcPr>
            <w:tcW w:w="709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shd w:val="clear" w:color="auto" w:fill="99CCFF"/>
          </w:tcPr>
          <w:p w:rsidR="00866E2B" w:rsidRPr="00853035" w:rsidRDefault="00866E2B" w:rsidP="00866E2B">
            <w:pPr>
              <w:jc w:val="center"/>
              <w:rPr>
                <w:b/>
                <w:sz w:val="28"/>
                <w:szCs w:val="28"/>
              </w:rPr>
            </w:pPr>
            <w:r w:rsidRPr="00853035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Дата основания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1B3F76" w:rsidP="00866E2B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27 декабря 1987г.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Полное наименование в соответствии с уставом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 </w:t>
            </w:r>
            <w:r w:rsidR="001B3F76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>»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МБДОУ «ДСОВ №</w:t>
            </w:r>
            <w:r w:rsidR="001B3F76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>»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Тип ОУ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Бюджетное дошкольное образовательное учреждение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Вид ОУ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Детский сад общеразвивающего вида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1B3F76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Физическое направление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1B3F76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1B3F76">
            <w:pPr>
              <w:rPr>
                <w:rFonts w:eastAsiaTheme="minorEastAsia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665717,  Российская Федерация, Иркутская область, город Братск, жилой район Центральный, улица </w:t>
            </w:r>
            <w:r w:rsidR="001B3F76" w:rsidRPr="00853035">
              <w:rPr>
                <w:sz w:val="28"/>
                <w:szCs w:val="28"/>
              </w:rPr>
              <w:t>Советская 24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8 (395</w:t>
            </w:r>
            <w:r w:rsidR="001B3F76" w:rsidRPr="00853035">
              <w:rPr>
                <w:sz w:val="28"/>
                <w:szCs w:val="28"/>
              </w:rPr>
              <w:t>3</w:t>
            </w:r>
            <w:r w:rsidRPr="00853035">
              <w:rPr>
                <w:sz w:val="28"/>
                <w:szCs w:val="28"/>
              </w:rPr>
              <w:t xml:space="preserve">) </w:t>
            </w:r>
            <w:r w:rsidR="001B3F76" w:rsidRPr="00853035">
              <w:rPr>
                <w:sz w:val="28"/>
                <w:szCs w:val="28"/>
              </w:rPr>
              <w:t>46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97</w:t>
            </w:r>
            <w:r w:rsidRPr="00853035">
              <w:rPr>
                <w:sz w:val="28"/>
                <w:szCs w:val="28"/>
              </w:rPr>
              <w:t xml:space="preserve"> –</w:t>
            </w:r>
            <w:r w:rsidR="001B3F76" w:rsidRPr="00853035">
              <w:rPr>
                <w:sz w:val="28"/>
                <w:szCs w:val="28"/>
              </w:rPr>
              <w:t>58</w:t>
            </w:r>
            <w:r w:rsidRPr="00853035">
              <w:rPr>
                <w:sz w:val="28"/>
                <w:szCs w:val="28"/>
              </w:rPr>
              <w:t>, 4</w:t>
            </w:r>
            <w:r w:rsidR="001B3F76" w:rsidRPr="00853035">
              <w:rPr>
                <w:sz w:val="28"/>
                <w:szCs w:val="28"/>
              </w:rPr>
              <w:t>6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97</w:t>
            </w:r>
            <w:r w:rsidRPr="00853035">
              <w:rPr>
                <w:sz w:val="28"/>
                <w:szCs w:val="28"/>
              </w:rPr>
              <w:t xml:space="preserve"> – </w:t>
            </w:r>
            <w:r w:rsidR="001B3F76" w:rsidRPr="00853035">
              <w:rPr>
                <w:sz w:val="28"/>
                <w:szCs w:val="28"/>
              </w:rPr>
              <w:t>99</w:t>
            </w:r>
            <w:r w:rsidRPr="00853035">
              <w:rPr>
                <w:sz w:val="28"/>
                <w:szCs w:val="28"/>
              </w:rPr>
              <w:t>.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</w:tr>
      <w:tr w:rsidR="00866E2B" w:rsidRPr="00853035" w:rsidTr="001B3F76">
        <w:trPr>
          <w:trHeight w:val="399"/>
        </w:trPr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B3F76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E-mai</w:t>
            </w:r>
          </w:p>
        </w:tc>
        <w:tc>
          <w:tcPr>
            <w:tcW w:w="7229" w:type="dxa"/>
            <w:shd w:val="clear" w:color="auto" w:fill="auto"/>
          </w:tcPr>
          <w:p w:rsidR="001B3F76" w:rsidRPr="00853035" w:rsidRDefault="00481918" w:rsidP="001B3F76">
            <w:pPr>
              <w:rPr>
                <w:sz w:val="28"/>
                <w:szCs w:val="28"/>
              </w:rPr>
            </w:pPr>
            <w:hyperlink r:id="rId9" w:history="1"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DOU</w:t>
              </w:r>
              <w:r w:rsidR="001B3F76" w:rsidRPr="00853035">
                <w:rPr>
                  <w:rStyle w:val="a8"/>
                  <w:sz w:val="28"/>
                  <w:szCs w:val="28"/>
                </w:rPr>
                <w:t>117@</w:t>
              </w:r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yandex</w:t>
              </w:r>
              <w:r w:rsidR="001B3F76" w:rsidRPr="00853035">
                <w:rPr>
                  <w:rStyle w:val="a8"/>
                  <w:sz w:val="28"/>
                  <w:szCs w:val="28"/>
                </w:rPr>
                <w:t>.</w:t>
              </w:r>
              <w:r w:rsidR="001B3F76" w:rsidRPr="00853035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866E2B" w:rsidRPr="00853035" w:rsidRDefault="00866E2B" w:rsidP="00866E2B">
            <w:pPr>
              <w:rPr>
                <w:color w:val="0000FF"/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Адрес сайта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866E2B">
            <w:pPr>
              <w:rPr>
                <w:color w:val="0000FF"/>
                <w:sz w:val="28"/>
                <w:szCs w:val="28"/>
              </w:rPr>
            </w:pPr>
            <w:r w:rsidRPr="00853035">
              <w:rPr>
                <w:color w:val="0000FF"/>
                <w:sz w:val="28"/>
                <w:szCs w:val="28"/>
              </w:rPr>
              <w:t>http://www.dou117.edubratsk.ru</w:t>
            </w:r>
          </w:p>
          <w:p w:rsidR="00866E2B" w:rsidRPr="00853035" w:rsidRDefault="00866E2B" w:rsidP="00866E2B">
            <w:pPr>
              <w:rPr>
                <w:color w:val="0000FF"/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Учредитель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Департамент образования администрации города Братска.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Устав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866E2B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7229" w:type="dxa"/>
            <w:shd w:val="clear" w:color="auto" w:fill="auto"/>
          </w:tcPr>
          <w:p w:rsidR="004425AC" w:rsidRPr="00853035" w:rsidRDefault="00B847FF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дата регистрации 28</w:t>
            </w:r>
            <w:r w:rsidR="004425AC" w:rsidRPr="00853035">
              <w:rPr>
                <w:sz w:val="28"/>
                <w:szCs w:val="28"/>
              </w:rPr>
              <w:t>.0</w:t>
            </w:r>
            <w:r w:rsidRPr="00853035">
              <w:rPr>
                <w:sz w:val="28"/>
                <w:szCs w:val="28"/>
              </w:rPr>
              <w:t>3</w:t>
            </w:r>
            <w:r w:rsidR="004425AC" w:rsidRPr="00853035">
              <w:rPr>
                <w:sz w:val="28"/>
                <w:szCs w:val="28"/>
              </w:rPr>
              <w:t>.201</w:t>
            </w:r>
            <w:r w:rsidRPr="00853035">
              <w:rPr>
                <w:sz w:val="28"/>
                <w:szCs w:val="28"/>
              </w:rPr>
              <w:t>2</w:t>
            </w:r>
            <w:r w:rsidR="00373A6E" w:rsidRPr="00853035">
              <w:rPr>
                <w:sz w:val="28"/>
                <w:szCs w:val="28"/>
              </w:rPr>
              <w:t>, серия РО, №045782</w:t>
            </w:r>
            <w:r w:rsidR="004425AC" w:rsidRPr="00853035">
              <w:rPr>
                <w:sz w:val="28"/>
                <w:szCs w:val="28"/>
              </w:rPr>
              <w:t xml:space="preserve"> </w:t>
            </w:r>
          </w:p>
          <w:p w:rsidR="00866E2B" w:rsidRPr="00853035" w:rsidRDefault="004425AC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выдана</w:t>
            </w:r>
            <w:r w:rsidR="00866E2B" w:rsidRPr="00853035">
              <w:rPr>
                <w:sz w:val="28"/>
                <w:szCs w:val="28"/>
              </w:rPr>
              <w:t xml:space="preserve"> службой по контролю и надзору в сфере образования Иркутской области.</w:t>
            </w:r>
          </w:p>
          <w:p w:rsidR="00373A6E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Регистрационный номер 43 92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внесении в единый государственный реестр</w:t>
            </w:r>
          </w:p>
          <w:p w:rsidR="00866E2B" w:rsidRPr="00853035" w:rsidRDefault="00866E2B" w:rsidP="00866E2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66E2B" w:rsidRPr="00853035" w:rsidRDefault="001D0612" w:rsidP="00373A6E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Серия 38№00</w:t>
            </w:r>
            <w:r w:rsidR="00373A6E" w:rsidRPr="00853035">
              <w:rPr>
                <w:sz w:val="28"/>
                <w:szCs w:val="28"/>
              </w:rPr>
              <w:t>3374196 от 09.12.2012</w:t>
            </w:r>
            <w:r w:rsidRPr="00853035">
              <w:rPr>
                <w:sz w:val="28"/>
                <w:szCs w:val="28"/>
              </w:rPr>
              <w:t xml:space="preserve">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постановке на учёт юридического лица в налоговом органе</w:t>
            </w:r>
          </w:p>
        </w:tc>
        <w:tc>
          <w:tcPr>
            <w:tcW w:w="7229" w:type="dxa"/>
            <w:shd w:val="clear" w:color="auto" w:fill="auto"/>
          </w:tcPr>
          <w:p w:rsidR="00373A6E" w:rsidRPr="00853035" w:rsidRDefault="00373A6E" w:rsidP="00866E2B">
            <w:pPr>
              <w:rPr>
                <w:sz w:val="28"/>
                <w:szCs w:val="28"/>
              </w:rPr>
            </w:pPr>
          </w:p>
          <w:p w:rsidR="00373A6E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ОГРН 102380083653</w:t>
            </w:r>
          </w:p>
          <w:p w:rsidR="00866E2B" w:rsidRPr="00853035" w:rsidRDefault="00866E2B" w:rsidP="00373A6E">
            <w:pPr>
              <w:rPr>
                <w:color w:val="C00000"/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ИНН/КПП – </w:t>
            </w:r>
            <w:r w:rsidR="00373A6E" w:rsidRPr="00853035">
              <w:rPr>
                <w:sz w:val="28"/>
                <w:szCs w:val="28"/>
              </w:rPr>
              <w:t>3803204053</w:t>
            </w:r>
            <w:r w:rsidRPr="00853035">
              <w:rPr>
                <w:sz w:val="28"/>
                <w:szCs w:val="28"/>
              </w:rPr>
              <w:t>/</w:t>
            </w:r>
            <w:r w:rsidR="00373A6E" w:rsidRPr="00853035">
              <w:rPr>
                <w:sz w:val="28"/>
                <w:szCs w:val="28"/>
              </w:rPr>
              <w:t>380401001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Свидетельство о государственной регистрации права на оперативное управление зданием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373A6E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38АД 61</w:t>
            </w:r>
            <w:r w:rsidR="00373A6E" w:rsidRPr="00853035">
              <w:rPr>
                <w:sz w:val="28"/>
                <w:szCs w:val="28"/>
              </w:rPr>
              <w:t>8940</w:t>
            </w:r>
            <w:r w:rsidRPr="00853035">
              <w:rPr>
                <w:sz w:val="28"/>
                <w:szCs w:val="28"/>
              </w:rPr>
              <w:t xml:space="preserve"> от </w:t>
            </w:r>
            <w:r w:rsidR="00373A6E" w:rsidRPr="00853035">
              <w:rPr>
                <w:sz w:val="28"/>
                <w:szCs w:val="28"/>
              </w:rPr>
              <w:t>30</w:t>
            </w:r>
            <w:r w:rsidRPr="00853035">
              <w:rPr>
                <w:sz w:val="28"/>
                <w:szCs w:val="28"/>
              </w:rPr>
              <w:t xml:space="preserve"> января 2012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Свидетельство о </w:t>
            </w:r>
            <w:r w:rsidRPr="00853035">
              <w:rPr>
                <w:sz w:val="28"/>
                <w:szCs w:val="28"/>
              </w:rPr>
              <w:lastRenderedPageBreak/>
              <w:t>государственной регистрации права на постоянное (бессрочное) пользование земельным участком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373A6E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lastRenderedPageBreak/>
              <w:t>38АД 618940 от 30 января 2012 года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Заведующий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Метляева Любовь Анатольевна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Характеристика микрорайона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866E2B" w:rsidP="00B847FF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МБДОУ «ДСОВ №</w:t>
            </w:r>
            <w:r w:rsidR="00B847FF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 xml:space="preserve">» расположен в Центральном районе г. Братска, в </w:t>
            </w:r>
            <w:r w:rsidR="00B847FF" w:rsidRPr="00853035">
              <w:rPr>
                <w:sz w:val="28"/>
                <w:szCs w:val="28"/>
              </w:rPr>
              <w:t>16</w:t>
            </w:r>
            <w:r w:rsidRPr="00853035">
              <w:rPr>
                <w:sz w:val="28"/>
                <w:szCs w:val="28"/>
              </w:rPr>
              <w:t xml:space="preserve"> микрорайоне, по ул. </w:t>
            </w:r>
            <w:r w:rsidR="00B847FF" w:rsidRPr="00853035">
              <w:rPr>
                <w:sz w:val="28"/>
                <w:szCs w:val="28"/>
              </w:rPr>
              <w:t>Советской 24</w:t>
            </w:r>
            <w:r w:rsidRPr="00853035">
              <w:rPr>
                <w:sz w:val="28"/>
                <w:szCs w:val="28"/>
              </w:rPr>
              <w:t>, в непосредственной близости от МБДОУ «ДСОВ №</w:t>
            </w:r>
            <w:r w:rsidR="00B847FF" w:rsidRPr="00853035">
              <w:rPr>
                <w:sz w:val="28"/>
                <w:szCs w:val="28"/>
              </w:rPr>
              <w:t>117</w:t>
            </w:r>
            <w:r w:rsidRPr="00853035">
              <w:rPr>
                <w:sz w:val="28"/>
                <w:szCs w:val="28"/>
              </w:rPr>
              <w:t xml:space="preserve">» </w:t>
            </w:r>
            <w:r w:rsidR="00B847FF" w:rsidRPr="00853035">
              <w:rPr>
                <w:sz w:val="28"/>
                <w:szCs w:val="28"/>
              </w:rPr>
              <w:t>учреждения образования:  МОУ «Гимназия №1 им.  Иноземцева А.А.», МБДОУ № 119, № 37; объекты соцкультбыта: магазин детских товаров, кафе, Братск-Арт, телерадиокомпания «Телеос-1»;зона отдыха: развлекательные центры, фонтаны, лесная зона, залив Братского водохранилища; достопримечательности: памятник Маршалу Жукову, Мемориал Славы».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B847FF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257</w:t>
            </w:r>
            <w:r w:rsidR="00BF4C95" w:rsidRPr="00853035">
              <w:rPr>
                <w:sz w:val="28"/>
                <w:szCs w:val="28"/>
              </w:rPr>
              <w:t xml:space="preserve"> детей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4425AC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Фактическая наполняемость</w:t>
            </w:r>
          </w:p>
        </w:tc>
        <w:tc>
          <w:tcPr>
            <w:tcW w:w="7229" w:type="dxa"/>
            <w:shd w:val="clear" w:color="auto" w:fill="auto"/>
          </w:tcPr>
          <w:p w:rsidR="004425AC" w:rsidRPr="00853035" w:rsidRDefault="004425AC" w:rsidP="004425AC">
            <w:pPr>
              <w:rPr>
                <w:sz w:val="28"/>
                <w:szCs w:val="28"/>
              </w:rPr>
            </w:pPr>
          </w:p>
          <w:p w:rsidR="00866E2B" w:rsidRPr="00853035" w:rsidRDefault="00B847FF" w:rsidP="005E4C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29</w:t>
            </w:r>
            <w:r w:rsidR="005E4C2B">
              <w:rPr>
                <w:sz w:val="28"/>
                <w:szCs w:val="28"/>
              </w:rPr>
              <w:t>0</w:t>
            </w:r>
            <w:r w:rsidR="00866E2B" w:rsidRPr="00853035">
              <w:rPr>
                <w:sz w:val="28"/>
                <w:szCs w:val="28"/>
              </w:rPr>
              <w:t xml:space="preserve"> детей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Группы</w:t>
            </w:r>
          </w:p>
        </w:tc>
        <w:tc>
          <w:tcPr>
            <w:tcW w:w="7229" w:type="dxa"/>
            <w:shd w:val="clear" w:color="auto" w:fill="auto"/>
          </w:tcPr>
          <w:p w:rsidR="00BF4C95" w:rsidRPr="00853035" w:rsidRDefault="00866E2B" w:rsidP="00BF4C95">
            <w:pPr>
              <w:spacing w:line="276" w:lineRule="auto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 xml:space="preserve">Общее количество групп – </w:t>
            </w:r>
            <w:r w:rsidR="00B847FF" w:rsidRPr="00853035">
              <w:rPr>
                <w:sz w:val="28"/>
                <w:szCs w:val="28"/>
              </w:rPr>
              <w:t>11</w:t>
            </w:r>
            <w:r w:rsidRPr="00853035">
              <w:rPr>
                <w:sz w:val="28"/>
                <w:szCs w:val="28"/>
              </w:rPr>
              <w:t xml:space="preserve">.  Из них  </w:t>
            </w:r>
            <w:r w:rsidR="00B847FF" w:rsidRPr="00853035">
              <w:rPr>
                <w:sz w:val="28"/>
                <w:szCs w:val="28"/>
              </w:rPr>
              <w:t>7</w:t>
            </w:r>
            <w:r w:rsidRPr="00853035">
              <w:rPr>
                <w:sz w:val="28"/>
                <w:szCs w:val="28"/>
              </w:rPr>
              <w:t xml:space="preserve"> группы –  дошкольного возраста  и </w:t>
            </w:r>
            <w:r w:rsidR="00B847FF" w:rsidRPr="00853035">
              <w:rPr>
                <w:sz w:val="28"/>
                <w:szCs w:val="28"/>
              </w:rPr>
              <w:t>3</w:t>
            </w:r>
            <w:r w:rsidRPr="00853035">
              <w:rPr>
                <w:sz w:val="28"/>
                <w:szCs w:val="28"/>
              </w:rPr>
              <w:t xml:space="preserve"> групп</w:t>
            </w:r>
            <w:r w:rsidR="00B847FF" w:rsidRPr="00853035">
              <w:rPr>
                <w:sz w:val="28"/>
                <w:szCs w:val="28"/>
              </w:rPr>
              <w:t>ы</w:t>
            </w:r>
            <w:r w:rsidRPr="00853035">
              <w:rPr>
                <w:sz w:val="28"/>
                <w:szCs w:val="28"/>
              </w:rPr>
              <w:t xml:space="preserve"> – раннего возраста (с </w:t>
            </w:r>
            <w:r w:rsidR="00B847FF" w:rsidRPr="00853035">
              <w:rPr>
                <w:sz w:val="28"/>
                <w:szCs w:val="28"/>
              </w:rPr>
              <w:t>1,5</w:t>
            </w:r>
            <w:r w:rsidRPr="00853035">
              <w:rPr>
                <w:sz w:val="28"/>
                <w:szCs w:val="28"/>
              </w:rPr>
              <w:t xml:space="preserve"> до 3 лет). Все группы общеразвивающей направленности и однородны по возрастному составу. </w:t>
            </w:r>
            <w:r w:rsidR="00BF4C95" w:rsidRPr="00853035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C11FC6" w:rsidRPr="00853035" w:rsidTr="002F74E9">
        <w:tc>
          <w:tcPr>
            <w:tcW w:w="709" w:type="dxa"/>
            <w:shd w:val="clear" w:color="auto" w:fill="auto"/>
          </w:tcPr>
          <w:p w:rsidR="00C11FC6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C11FC6" w:rsidRPr="00853035" w:rsidRDefault="00C11FC6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Режим работы</w:t>
            </w:r>
          </w:p>
        </w:tc>
        <w:tc>
          <w:tcPr>
            <w:tcW w:w="7229" w:type="dxa"/>
            <w:shd w:val="clear" w:color="auto" w:fill="auto"/>
          </w:tcPr>
          <w:p w:rsidR="00C11FC6" w:rsidRPr="00853035" w:rsidRDefault="00C11FC6" w:rsidP="00C11FC6">
            <w:pPr>
              <w:shd w:val="clear" w:color="auto" w:fill="FFFFFF"/>
              <w:rPr>
                <w:color w:val="343434"/>
                <w:sz w:val="28"/>
                <w:szCs w:val="28"/>
              </w:rPr>
            </w:pPr>
            <w:r w:rsidRPr="00853035">
              <w:rPr>
                <w:color w:val="000000"/>
                <w:sz w:val="28"/>
                <w:szCs w:val="28"/>
                <w:bdr w:val="none" w:sz="0" w:space="0" w:color="auto" w:frame="1"/>
              </w:rPr>
              <w:t>5-дневная рабочая неделя с выходными днями (суббота, воскресенье).</w:t>
            </w:r>
          </w:p>
          <w:p w:rsidR="00C11FC6" w:rsidRPr="00853035" w:rsidRDefault="00C11FC6" w:rsidP="004425AC">
            <w:pPr>
              <w:shd w:val="clear" w:color="auto" w:fill="FFFFFF"/>
              <w:rPr>
                <w:color w:val="343434"/>
                <w:sz w:val="28"/>
                <w:szCs w:val="28"/>
              </w:rPr>
            </w:pPr>
            <w:r w:rsidRPr="00853035">
              <w:rPr>
                <w:color w:val="000000"/>
                <w:sz w:val="28"/>
                <w:szCs w:val="28"/>
                <w:bdr w:val="none" w:sz="0" w:space="0" w:color="auto" w:frame="1"/>
              </w:rPr>
              <w:t>Группы с 12 часовым пребыванием детей работает с 7.00 до 19.00.</w:t>
            </w:r>
          </w:p>
        </w:tc>
      </w:tr>
      <w:tr w:rsidR="00866E2B" w:rsidRPr="00853035" w:rsidTr="002F74E9">
        <w:tc>
          <w:tcPr>
            <w:tcW w:w="709" w:type="dxa"/>
            <w:shd w:val="clear" w:color="auto" w:fill="auto"/>
          </w:tcPr>
          <w:p w:rsidR="00866E2B" w:rsidRPr="00853035" w:rsidRDefault="00D37CB9" w:rsidP="00866E2B">
            <w:pPr>
              <w:jc w:val="center"/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Дополнительные помещения</w:t>
            </w:r>
          </w:p>
        </w:tc>
        <w:tc>
          <w:tcPr>
            <w:tcW w:w="7229" w:type="dxa"/>
            <w:shd w:val="clear" w:color="auto" w:fill="auto"/>
          </w:tcPr>
          <w:p w:rsidR="00866E2B" w:rsidRPr="00853035" w:rsidRDefault="00866E2B" w:rsidP="00866E2B">
            <w:pPr>
              <w:rPr>
                <w:sz w:val="28"/>
                <w:szCs w:val="28"/>
              </w:rPr>
            </w:pPr>
            <w:r w:rsidRPr="00853035">
              <w:rPr>
                <w:sz w:val="28"/>
                <w:szCs w:val="28"/>
              </w:rPr>
              <w:t>В детском саду есть физкультурный и музыкальный залы, кабинет психолога, групповые комнаты, медицинский кабинет, прививочный кабинет, изолятор, методический кабинет и ряд служебных помещений.</w:t>
            </w:r>
          </w:p>
        </w:tc>
      </w:tr>
    </w:tbl>
    <w:p w:rsidR="00935BCB" w:rsidRPr="00853035" w:rsidRDefault="00935BCB" w:rsidP="00526FBF">
      <w:pPr>
        <w:shd w:val="clear" w:color="auto" w:fill="FFFFFF"/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sectPr w:rsidR="00935BCB" w:rsidRPr="00853035" w:rsidSect="00035E3A">
          <w:footerReference w:type="default" r:id="rId10"/>
          <w:pgSz w:w="11906" w:h="16838"/>
          <w:pgMar w:top="1134" w:right="567" w:bottom="1134" w:left="709" w:header="709" w:footer="709" w:gutter="0"/>
          <w:cols w:space="708"/>
          <w:titlePg/>
          <w:docGrid w:linePitch="360"/>
        </w:sectPr>
      </w:pPr>
    </w:p>
    <w:p w:rsidR="003A6295" w:rsidRPr="00462CDF" w:rsidRDefault="00481918" w:rsidP="003A6295">
      <w:pPr>
        <w:jc w:val="center"/>
        <w:rPr>
          <w:rFonts w:ascii="Bookman Old Style" w:hAnsi="Bookman Old Style"/>
          <w:b/>
          <w:caps/>
          <w:color w:val="FF0000"/>
          <w:sz w:val="32"/>
          <w:szCs w:val="32"/>
        </w:rPr>
      </w:pPr>
      <w:r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lastRenderedPageBreak/>
        <w:pict>
          <v:rect id="_x0000_s1170" style="position:absolute;left:0;text-align:left;margin-left:-2.45pt;margin-top:-28.15pt;width:154.75pt;height:116.75pt;z-index:251802624" filled="f" stroked="f">
            <v:textbox>
              <w:txbxContent>
                <w:p w:rsidR="009E414B" w:rsidRDefault="009E414B">
                  <w:r w:rsidRPr="00B3472B">
                    <w:rPr>
                      <w:noProof/>
                    </w:rPr>
                    <w:drawing>
                      <wp:inline distT="0" distB="0" distL="0" distR="0">
                        <wp:extent cx="1315720" cy="1251983"/>
                        <wp:effectExtent l="114300" t="76200" r="93980" b="62467"/>
                        <wp:docPr id="18" name="Рисунок 2" descr="голуб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олуб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849077">
                                  <a:off x="0" y="0"/>
                                  <a:ext cx="1315025" cy="1251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softEdge rad="127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A6295" w:rsidRPr="00462CDF">
        <w:rPr>
          <w:rFonts w:ascii="Bookman Old Style" w:hAnsi="Bookman Old Style"/>
          <w:b/>
          <w:caps/>
          <w:color w:val="FF0000"/>
          <w:sz w:val="32"/>
          <w:szCs w:val="32"/>
        </w:rPr>
        <w:t>Структура управления МБДОУ «ДСОВ №</w:t>
      </w:r>
      <w:r w:rsidR="00B3472B">
        <w:rPr>
          <w:rFonts w:ascii="Bookman Old Style" w:hAnsi="Bookman Old Style"/>
          <w:b/>
          <w:caps/>
          <w:color w:val="FF0000"/>
          <w:sz w:val="32"/>
          <w:szCs w:val="32"/>
        </w:rPr>
        <w:t>117</w:t>
      </w:r>
      <w:r w:rsidR="003A6295" w:rsidRPr="00462CDF">
        <w:rPr>
          <w:rFonts w:ascii="Bookman Old Style" w:hAnsi="Bookman Old Style"/>
          <w:b/>
          <w:caps/>
          <w:color w:val="FF0000"/>
          <w:sz w:val="32"/>
          <w:szCs w:val="32"/>
        </w:rPr>
        <w:t>»</w: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62" o:spid="_x0000_s1112" type="#_x0000_t21" style="position:absolute;margin-left:176.25pt;margin-top:3.6pt;width:472.5pt;height:28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" fillcolor="#92cddc [1944]" strokecolor="#00b0f0" strokeweight="3pt">
            <v:fill color2="#daeef3 [664]" angle="135" focus="50%" type="gradient"/>
            <v:shadow on="t" color="#ccecff" opacity=".5" offset="-6pt,-6pt"/>
            <v:textbox>
              <w:txbxContent>
                <w:p w:rsidR="009E414B" w:rsidRPr="00456EEE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</w:pPr>
                  <w:r w:rsidRPr="00456EEE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Департамент образования города Братска</w:t>
                  </w:r>
                </w:p>
              </w:txbxContent>
            </v:textbox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oval id="Овал 58" o:spid="_x0000_s1113" style="position:absolute;margin-left:241.45pt;margin-top:11.35pt;width:311.25pt;height:58.2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" fillcolor="white [3201]" strokecolor="#ff7c80" strokeweight="3pt">
            <v:fill color2="#e5b8b7 [1301]" focus="100%" type="gradient"/>
            <v:shadow on="t" color="#622423 [1605]" opacity=".5" offset="1pt"/>
            <v:textbox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Заведующий МБДОУ«ДСОВ №</w:t>
                  </w:r>
                  <w:r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117</w:t>
                  </w: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»</w:t>
                  </w:r>
                </w:p>
                <w:p w:rsidR="009E414B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 xml:space="preserve">муниципального образования </w:t>
                  </w:r>
                </w:p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FF0000"/>
                      <w:sz w:val="18"/>
                      <w:szCs w:val="18"/>
                    </w:rPr>
                    <w:t>города Братска</w:t>
                  </w:r>
                </w:p>
                <w:p w:rsidR="009E414B" w:rsidRDefault="009E414B" w:rsidP="003A6295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393.7pt;margin-top:4.6pt;width:0;height:17pt;z-index:251766784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9" type="#_x0000_t87" style="position:absolute;margin-left:16.15pt;margin-top:6.25pt;width:10.3pt;height:114.75pt;z-index:251760640" strokecolor="blue"/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71" type="#_x0000_t32" style="position:absolute;margin-left:47.35pt;margin-top:.8pt;width:186.65pt;height:27.35pt;flip:y;z-index:251803648" o:connectortype="straight" strokecolor="blue" strokeweight="1.5pt">
            <v:stroke startarrow="block" endarrow="block"/>
          </v:shape>
        </w:pict>
      </w:r>
      <w:r w:rsidRPr="00481918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9" type="#_x0000_t32" style="position:absolute;margin-left:552pt;margin-top:8.2pt;width:25.5pt;height:13pt;z-index:25177088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roundrect id="Скругленный прямоугольник 46" o:spid="_x0000_s1114" style="position:absolute;margin-left:577.5pt;margin-top:.8pt;width:196.9pt;height:34.3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" fillcolor="white [3201]" strokecolor="#9bbb59 [3206]" strokeweight="5pt">
            <v:stroke linestyle="thickThin"/>
            <v:shadow color="#868686"/>
            <v:textbox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360739">
                    <w:rPr>
                      <w:rFonts w:ascii="Bookman Old Style" w:hAnsi="Bookman Old Style"/>
                      <w:b/>
                    </w:rPr>
                    <w:t>Родительский комитет</w:t>
                  </w:r>
                </w:p>
                <w:p w:rsidR="009E414B" w:rsidRDefault="009E414B" w:rsidP="003A6295"/>
              </w:txbxContent>
            </v:textbox>
          </v:roundrect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46" type="#_x0000_t32" style="position:absolute;margin-left:126.1pt;margin-top:3.15pt;width:115.35pt;height:124pt;flip:x;z-index:251778048" o:connectortype="straight" strokecolor="blue" strokeweight="1.5pt">
            <v:stroke startarrow="block" endarrow="block"/>
          </v:shape>
        </w:pict>
      </w:r>
      <w:r w:rsidRPr="00481918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42" type="#_x0000_t32" style="position:absolute;margin-left:538.5pt;margin-top:3.15pt;width:179.25pt;height:124pt;z-index:251773952" o:connectortype="straight" strokecolor="blue" strokeweight="1.5pt">
            <v:stroke startarrow="block" endarrow="block"/>
          </v:shape>
        </w:pict>
      </w:r>
      <w:r w:rsidRPr="00481918"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margin-left:-26.05pt;margin-top:27.55pt;width:64.5pt;height:17.25pt;rotation:270;z-index:251763712" fillcolor="#00b050">
            <v:shadow color="#868686"/>
            <v:textpath style="font-family:&quot;Times New Roman&quot;;font-size:16pt;v-text-kern:t" trim="t" fitpath="t" string="1 уровень"/>
          </v:shape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47" type="#_x0000_t32" style="position:absolute;margin-left:47.3pt;margin-top:.6pt;width:.05pt;height:206.9pt;z-index:251779072" o:connectortype="straight" strokecolor="blue" strokeweight="1.5pt">
            <v:stroke startarrow="block" endarrow="block"/>
          </v:shape>
        </w:pict>
      </w:r>
      <w:r w:rsidRPr="00481918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7" type="#_x0000_t32" style="position:absolute;margin-left:323.25pt;margin-top:.6pt;width:0;height:31.15pt;z-index:251768832" o:connectortype="straight" strokecolor="blue" strokeweight="1.5pt">
            <v:stroke startarrow="block" endarrow="block"/>
          </v:shape>
        </w:pict>
      </w:r>
      <w:r w:rsidRPr="00481918">
        <w:rPr>
          <w:rFonts w:ascii="Bookman Old Style" w:hAnsi="Bookman Old Style"/>
          <w:b/>
          <w:caps/>
          <w:noProof/>
          <w:color w:val="FF0000"/>
          <w:sz w:val="32"/>
          <w:szCs w:val="32"/>
        </w:rPr>
        <w:pict>
          <v:shape id="_x0000_s1138" type="#_x0000_t32" style="position:absolute;margin-left:455.25pt;margin-top:.6pt;width:0;height:34pt;z-index:25176985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3" type="#_x0000_t32" style="position:absolute;margin-left:756pt;margin-top:12.6pt;width:6.8pt;height:191.25pt;z-index:251774976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roundrect id="_x0000_s1117" style="position:absolute;margin-left:192.55pt;margin-top:7pt;width:196.9pt;height:34.3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" fillcolor="white [3201]" strokecolor="#9bbb59 [3206]" strokeweight="5pt">
            <v:stroke linestyle="thickThin"/>
            <v:shadow color="#868686"/>
            <v:textbox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  <w:r w:rsidRPr="00360739">
                    <w:rPr>
                      <w:rFonts w:ascii="Bookman Old Style" w:hAnsi="Bookman Old Style"/>
                      <w:b/>
                    </w:rPr>
                    <w:t>Совет педагогов</w:t>
                  </w:r>
                </w:p>
                <w:p w:rsidR="009E414B" w:rsidRDefault="009E414B" w:rsidP="003A6295"/>
              </w:txbxContent>
            </v:textbox>
          </v:roundrect>
        </w:pict>
      </w:r>
      <w:r>
        <w:rPr>
          <w:noProof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49" o:spid="_x0000_s1115" type="#_x0000_t176" style="position:absolute;margin-left:406.2pt;margin-top:7pt;width:205.8pt;height:39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" fillcolor="white [3201]" strokecolor="#9bbb59 [3206]" strokeweight="5pt">
            <v:stroke linestyle="thickThin"/>
            <v:shadow color="#868686"/>
            <v:textbox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Общее собрание трудового коллектива МБДОУ «ДСОВ №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117</w:t>
                  </w:r>
                  <w:r w:rsidRPr="00360739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56" type="#_x0000_t32" style="position:absolute;margin-left:187.55pt;margin-top:.2pt;width:41.95pt;height:47.9pt;z-index:25178828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5" type="#_x0000_t32" style="position:absolute;margin-left:552pt;margin-top:7pt;width:0;height:43.35pt;z-index:25177702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1" type="#_x0000_t32" style="position:absolute;margin-left:347.25pt;margin-top:.2pt;width:28.8pt;height:47.9pt;z-index:25177292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7" type="#_x0000_t32" style="position:absolute;margin-left:411.75pt;margin-top:4.75pt;width:36.8pt;height:43.35pt;flip:x;z-index:251789312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0" type="#_x0000_t32" style="position:absolute;margin-left:246.7pt;margin-top:.2pt;width:15.05pt;height:47.9pt;flip:x;z-index:251771904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30" type="#_x0000_t87" style="position:absolute;margin-left:14.8pt;margin-top:13pt;width:13.95pt;height:72.8pt;z-index:251761664" strokecolor="blue"/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9" o:spid="_x0000_s1118" type="#_x0000_t202" style="position:absolute;margin-left:215.75pt;margin-top:6.7pt;width:113.65pt;height:57.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E414B" w:rsidRPr="0072501B" w:rsidRDefault="009E414B" w:rsidP="003A629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Поле 57" o:spid="_x0000_s1119" type="#_x0000_t202" style="position:absolute;margin-left:357.75pt;margin-top:8.95pt;width:116.75pt;height:55.5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E414B" w:rsidRPr="0072501B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72501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Зам. зав. по </w:t>
                  </w:r>
                </w:p>
                <w:p w:rsidR="009E414B" w:rsidRPr="002D1C12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а</w:t>
                  </w:r>
                  <w:r w:rsidRPr="0072501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дминистративно-хозяйственной работе</w:t>
                  </w:r>
                </w:p>
                <w:p w:rsidR="009E414B" w:rsidRPr="00360739" w:rsidRDefault="009E414B" w:rsidP="003A6295">
                  <w:pPr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shape id="Поле 56" o:spid="_x0000_s1120" type="#_x0000_t202" style="position:absolute;margin-left:508.5pt;margin-top:8.95pt;width:103.5pt;height:49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E414B" w:rsidRPr="002D1C12" w:rsidRDefault="009E414B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D1C12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Профсоюзный комитет</w:t>
                  </w:r>
                </w:p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  <w:p w:rsidR="009E414B" w:rsidRDefault="009E414B" w:rsidP="003A6295"/>
              </w:txbxContent>
            </v:textbox>
          </v:shape>
        </w:pict>
      </w:r>
      <w:r>
        <w:rPr>
          <w:noProof/>
          <w:szCs w:val="28"/>
        </w:rPr>
        <w:pict>
          <v:shape id="Поле 68" o:spid="_x0000_s1121" type="#_x0000_t202" style="position:absolute;margin-left:639.95pt;margin-top:4pt;width:96.7pt;height:52.2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E414B" w:rsidRPr="002D1C12" w:rsidRDefault="009E414B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D1C12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Старшая медсестра</w:t>
                  </w:r>
                </w:p>
                <w:p w:rsidR="009E414B" w:rsidRPr="002D1C12" w:rsidRDefault="009E414B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9E414B" w:rsidRDefault="009E414B" w:rsidP="003A6295"/>
              </w:txbxContent>
            </v:textbox>
          </v:shape>
        </w:pict>
      </w:r>
      <w:r>
        <w:rPr>
          <w:noProof/>
          <w:szCs w:val="28"/>
        </w:rPr>
        <w:pict>
          <v:shape id="_x0000_s1122" type="#_x0000_t202" style="position:absolute;margin-left:81.75pt;margin-top:5.5pt;width:110.8pt;height:50.7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E414B" w:rsidRPr="002D1C12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Творческая группа педагогов</w:t>
                  </w:r>
                </w:p>
                <w:p w:rsidR="009E414B" w:rsidRPr="002D1C12" w:rsidRDefault="009E414B" w:rsidP="003A6295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481918">
        <w:rPr>
          <w:noProof/>
          <w:color w:val="0000FF"/>
          <w:szCs w:val="28"/>
        </w:rPr>
        <w:pict>
          <v:shape id="_x0000_s1133" type="#_x0000_t136" style="position:absolute;margin-left:-26.05pt;margin-top:26.55pt;width:64.5pt;height:17.25pt;rotation:270;z-index:251764736" fillcolor="#7030a0">
            <v:shadow color="#868686"/>
            <v:textpath style="font-family:&quot;Times New Roman&quot;;font-size:16pt;v-text-kern:t" trim="t" fitpath="t" string="2 уровень"/>
          </v:shape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51" type="#_x0000_t32" style="position:absolute;margin-left:612pt;margin-top:12.45pt;width:27.95pt;height:0;flip:x;z-index:251783168" o:connectortype="straight" strokecolor="blue" strokeweight="1.5pt">
            <v:stroke startarrow="block" endarrow="block"/>
          </v:shape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49" type="#_x0000_t32" style="position:absolute;margin-left:329.4pt;margin-top:2.4pt;width:28.35pt;height:0;flip:x;z-index:25178112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0" type="#_x0000_t32" style="position:absolute;margin-left:474.5pt;margin-top:2.4pt;width:34pt;height:0;flip:x;z-index:25178214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8" type="#_x0000_t32" style="position:absolute;margin-left:192.55pt;margin-top:2.4pt;width:23.2pt;height:0;flip:x;z-index:251780096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55" type="#_x0000_t32" style="position:absolute;margin-left:444pt;margin-top:11.15pt;width:44.25pt;height:30.75pt;z-index:25178726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3" type="#_x0000_t32" style="position:absolute;margin-left:294pt;margin-top:11.15pt;width:40.5pt;height:30.75pt;z-index:25178521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2" type="#_x0000_t32" style="position:absolute;margin-left:256.55pt;margin-top:11.15pt;width:.7pt;height:30.75pt;flip:x;z-index:251784192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4" type="#_x0000_t32" style="position:absolute;margin-left:156.6pt;margin-top:11.8pt;width:69.5pt;height:31.2pt;flip:x;z-index:25178624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3" type="#_x0000_t32" style="position:absolute;margin-left:552pt;margin-top:3.25pt;width:.7pt;height:39.75pt;flip:x;z-index:25179648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2" type="#_x0000_t32" style="position:absolute;margin-left:103.5pt;margin-top:3.25pt;width:.7pt;height:38.65pt;flip:x;z-index:251795456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44" type="#_x0000_t32" style="position:absolute;margin-left:676.5pt;margin-top:2.2pt;width:.05pt;height:33.1pt;z-index:251776000" o:connectortype="straight" strokecolor="blue" strokeweight="1.5pt">
            <v:stroke startarrow="block"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69" o:spid="_x0000_s1127" style="position:absolute;margin-left:620.25pt;margin-top:10.65pt;width:148.9pt;height:57.75pt;z-index:251758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" fillcolor="white [3201]" strokecolor="#4bacc6 [3208]" strokeweight="5pt">
            <v:stroke linestyle="thickThin"/>
            <v:shadow color="#868686"/>
            <v:textbox style="mso-next-textbox:#Скругленный прямоугольник 69"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Групповое родительское собрание</w:t>
                  </w:r>
                </w:p>
              </w:txbxContent>
            </v:textbox>
          </v:roundrect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53" o:spid="_x0000_s1124" style="position:absolute;margin-left:176.25pt;margin-top:1.6pt;width:123pt;height:93.2pt;z-index:251755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" fillcolor="white [3201]" strokecolor="#4bacc6 [3208]" strokeweight="5pt">
            <v:stroke linestyle="thickThin"/>
            <v:shadow color="#868686"/>
            <v:textbox style="mso-next-textbox:#Скругленный прямоугольник 53"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color w:val="0000FF"/>
                      <w:sz w:val="22"/>
                      <w:szCs w:val="22"/>
                    </w:rPr>
                    <w:t>Специалисты:</w:t>
                  </w:r>
                </w:p>
                <w:p w:rsidR="009E414B" w:rsidRPr="00BF4C95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BF4C9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Музыкальный руководитель</w:t>
                  </w:r>
                </w:p>
                <w:p w:rsidR="009E414B" w:rsidRPr="00BF4C95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BF4C9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shape id="_x0000_s1131" type="#_x0000_t87" style="position:absolute;margin-left:16.15pt;margin-top:1.6pt;width:25.85pt;height:150.6pt;z-index:251762688" strokecolor="blue"/>
        </w:pict>
      </w:r>
      <w:r>
        <w:rPr>
          <w:noProof/>
          <w:szCs w:val="28"/>
        </w:rPr>
        <w:pict>
          <v:roundrect id="Скругленный прямоугольник 54" o:spid="_x0000_s1123" style="position:absolute;margin-left:37.05pt;margin-top:.5pt;width:119.55pt;height:37.1pt;z-index:251754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" fillcolor="white [3201]" strokecolor="#4bacc6 [3208]" strokeweight="5pt">
            <v:stroke linestyle="thickThin"/>
            <v:shadow color="#868686"/>
            <v:textbox style="mso-next-textbox:#Скругленный прямоугольник 54">
              <w:txbxContent>
                <w:p w:rsidR="009E414B" w:rsidRPr="00360739" w:rsidRDefault="009E414B" w:rsidP="003A6295">
                  <w:pPr>
                    <w:pStyle w:val="14"/>
                    <w:jc w:val="center"/>
                    <w:rPr>
                      <w:rFonts w:ascii="Bookman Old Style" w:hAnsi="Bookman Old Style"/>
                    </w:rPr>
                  </w:pPr>
                  <w:r w:rsidRPr="00360739">
                    <w:rPr>
                      <w:rFonts w:ascii="Bookman Old Style" w:hAnsi="Bookman Old Style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Скругленный прямоугольник 8" o:spid="_x0000_s1125" style="position:absolute;margin-left:324.05pt;margin-top:1.6pt;width:97pt;height:53.4pt;z-index:251756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" fillcolor="white [3201]" strokecolor="#4bacc6 [3208]" strokeweight="5pt">
            <v:stroke linestyle="thickThin"/>
            <v:shadow color="#868686"/>
            <v:textbox style="mso-next-textbox:#Скругленный прямоугольник 8"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Скругленный прямоугольник 51" o:spid="_x0000_s1126" style="position:absolute;margin-left:444pt;margin-top:1.6pt;width:153.75pt;height:74.25pt;z-index:251757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" fillcolor="white [3201]" strokecolor="#4bacc6 [3208]" strokeweight="5pt">
            <v:stroke linestyle="thickThin"/>
            <v:shadow color="#868686"/>
            <v:textbox style="mso-next-textbox:#Скругленный прямоугольник 51">
              <w:txbxContent>
                <w:p w:rsidR="009E414B" w:rsidRPr="00360739" w:rsidRDefault="009E414B" w:rsidP="003A6295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36073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Учебно – вспомогательный и обслуживающий персонал</w:t>
                  </w:r>
                </w:p>
              </w:txbxContent>
            </v:textbox>
          </v:roundrect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60" type="#_x0000_t32" style="position:absolute;margin-left:421.25pt;margin-top:13.4pt;width:22.75pt;height:.05pt;flip:x;z-index:251793408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8" type="#_x0000_t32" style="position:absolute;margin-left:158.55pt;margin-top:13.45pt;width:17pt;height:0;flip:x;z-index:251791360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59" type="#_x0000_t32" style="position:absolute;margin-left:300.5pt;margin-top:13.45pt;width:22.7pt;height:0;flip:x;z-index:251792384" o:connectortype="straight" strokecolor="blue" strokeweight="1.5pt">
            <v:stroke startarrow="block" endarrow="block"/>
          </v:shape>
        </w:pict>
      </w:r>
      <w:r>
        <w:rPr>
          <w:noProof/>
          <w:szCs w:val="28"/>
        </w:rPr>
        <w:pict>
          <v:shape id="_x0000_s1161" type="#_x0000_t32" style="position:absolute;margin-left:597.75pt;margin-top:13.35pt;width:22.7pt;height:.05pt;flip:x;z-index:251794432" o:connectortype="straight" strokecolor="blue" strokeweight="1.5pt">
            <v:stroke startarrow="block" endarrow="block"/>
          </v:shape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66" type="#_x0000_t32" style="position:absolute;margin-left:69pt;margin-top:10pt;width:77.25pt;height:110.3pt;z-index:251799552" o:connectortype="straight" strokecolor="blue" strokeweight="1.5pt">
            <v:stroke endarrow="block"/>
          </v:shape>
        </w:pict>
      </w:r>
    </w:p>
    <w:p w:rsidR="003A6295" w:rsidRDefault="00481918" w:rsidP="003A6295">
      <w:pPr>
        <w:rPr>
          <w:szCs w:val="28"/>
        </w:rPr>
      </w:pPr>
      <w:r w:rsidRPr="00481918">
        <w:rPr>
          <w:noProof/>
          <w:color w:val="0000FF"/>
          <w:szCs w:val="28"/>
        </w:rPr>
        <w:pict>
          <v:shape id="_x0000_s1134" type="#_x0000_t136" style="position:absolute;margin-left:-26.05pt;margin-top:27.3pt;width:64.5pt;height:17.25pt;rotation:270;z-index:251765760" fillcolor="#00b0f0">
            <v:shadow color="#868686"/>
            <v:textpath style="font-family:&quot;Times New Roman&quot;;font-size:16pt;v-text-kern:t" trim="t" fitpath="t" string="3 уровень"/>
          </v:shape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65" type="#_x0000_t32" style="position:absolute;margin-left:381pt;margin-top:4.2pt;width:0;height:88.5pt;z-index:251798528" o:connectortype="straight" strokecolor="blue" strokeweight="1.5pt">
            <v:stroke endarrow="block"/>
          </v:shape>
        </w:pict>
      </w:r>
      <w:r>
        <w:rPr>
          <w:noProof/>
          <w:szCs w:val="28"/>
        </w:rPr>
        <w:pict>
          <v:shape id="_x0000_s1164" type="#_x0000_t32" style="position:absolute;margin-left:639.95pt;margin-top:4.2pt;width:65.05pt;height:88.5pt;flip:x;z-index:251797504" o:connectortype="straight" strokecolor="blue" strokeweight="1.5pt">
            <v:stroke endarrow="block"/>
          </v:shape>
        </w:pict>
      </w: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67" type="#_x0000_t32" style="position:absolute;margin-left:519pt;margin-top:6.85pt;width:0;height:72.05pt;z-index:251800576" o:connectortype="straight" strokecolor="blue" strokeweight="1.5pt">
            <v:stroke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shape id="_x0000_s1168" type="#_x0000_t32" style="position:absolute;margin-left:233.95pt;margin-top:1.95pt;width:.05pt;height:53.25pt;z-index:251801600" o:connectortype="straight" strokecolor="blue" strokeweight="1.5pt">
            <v:stroke endarrow="block"/>
          </v:shape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3A6295" w:rsidRDefault="00481918" w:rsidP="003A6295">
      <w:pPr>
        <w:rPr>
          <w:szCs w:val="28"/>
        </w:rPr>
      </w:pPr>
      <w:r>
        <w:rPr>
          <w:noProof/>
          <w:szCs w:val="28"/>
        </w:rPr>
        <w:pict>
          <v:roundrect id="Скругленный прямоугольник 50" o:spid="_x0000_s1128" style="position:absolute;margin-left:91.6pt;margin-top:0;width:621pt;height:57.75pt;z-index:251759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" fillcolor="#a5d5e2 [1624]" strokecolor="#00b0f0" strokeweight="3pt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E414B" w:rsidRPr="00B34AEC" w:rsidRDefault="009E414B" w:rsidP="003A6295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</w:pPr>
                  <w:r w:rsidRPr="00B34AEC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Эффективное взаимодействие всех участников образовательного процесса: Дети 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- </w:t>
                  </w:r>
                  <w:r w:rsidRPr="00B34AEC"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 xml:space="preserve">Родители - </w:t>
                  </w:r>
                  <w:r>
                    <w:rPr>
                      <w:rFonts w:ascii="Bookman Old Style" w:hAnsi="Bookman Old Style"/>
                      <w:b/>
                      <w:color w:val="0000FF"/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roundrect>
        </w:pict>
      </w:r>
    </w:p>
    <w:p w:rsidR="003A6295" w:rsidRDefault="003A6295" w:rsidP="003A6295">
      <w:pPr>
        <w:rPr>
          <w:szCs w:val="28"/>
        </w:rPr>
      </w:pPr>
    </w:p>
    <w:p w:rsidR="003A6295" w:rsidRDefault="003A6295" w:rsidP="003A6295">
      <w:pPr>
        <w:rPr>
          <w:szCs w:val="28"/>
        </w:rPr>
      </w:pPr>
    </w:p>
    <w:p w:rsidR="00935BCB" w:rsidRDefault="00935BCB" w:rsidP="00935BCB">
      <w:pPr>
        <w:jc w:val="both"/>
        <w:rPr>
          <w:sz w:val="28"/>
          <w:szCs w:val="28"/>
        </w:rPr>
      </w:pPr>
    </w:p>
    <w:p w:rsidR="00346757" w:rsidRDefault="00346757" w:rsidP="002337A1">
      <w:pPr>
        <w:shd w:val="clear" w:color="auto" w:fill="FFFFFF"/>
        <w:rPr>
          <w:b/>
          <w:bCs/>
          <w:i/>
          <w:iCs/>
          <w:color w:val="000000"/>
          <w:sz w:val="26"/>
          <w:szCs w:val="26"/>
          <w:bdr w:val="none" w:sz="0" w:space="0" w:color="auto" w:frame="1"/>
        </w:rPr>
        <w:sectPr w:rsidR="00346757" w:rsidSect="00526FBF">
          <w:pgSz w:w="16838" w:h="11906" w:orient="landscape"/>
          <w:pgMar w:top="567" w:right="794" w:bottom="567" w:left="79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Y="2761"/>
        <w:tblW w:w="0" w:type="auto"/>
        <w:tblLayout w:type="fixed"/>
        <w:tblLook w:val="04A0"/>
      </w:tblPr>
      <w:tblGrid>
        <w:gridCol w:w="2221"/>
        <w:gridCol w:w="3132"/>
        <w:gridCol w:w="5056"/>
      </w:tblGrid>
      <w:tr w:rsidR="001D0612" w:rsidTr="00782EB2"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Default="001D0612" w:rsidP="00782EB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Ф. И. О.</w:t>
            </w:r>
          </w:p>
          <w:p w:rsidR="00782EB2" w:rsidRPr="001F74B9" w:rsidRDefault="00782EB2" w:rsidP="00782EB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должность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1F74B9" w:rsidRDefault="001D0612" w:rsidP="00782EB2">
            <w:pPr>
              <w:pStyle w:val="a3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t>Образование, стаж, категория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1F74B9" w:rsidRDefault="001D0612" w:rsidP="00782EB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F74B9">
              <w:rPr>
                <w:rFonts w:ascii="Bookman Old Style" w:hAnsi="Bookman Old Style"/>
                <w:b/>
                <w:sz w:val="18"/>
                <w:szCs w:val="18"/>
              </w:rPr>
              <w:t>Основные функции и полномочия</w:t>
            </w:r>
          </w:p>
        </w:tc>
      </w:tr>
      <w:tr w:rsidR="00782EB2" w:rsidTr="00782EB2">
        <w:trPr>
          <w:cantSplit/>
          <w:trHeight w:val="1134"/>
        </w:trPr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782EB2" w:rsidP="00782EB2">
            <w:pPr>
              <w:jc w:val="center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782EB2" w:rsidRPr="00D560D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Метляева Любовь Анатольевна</w:t>
            </w:r>
            <w:r w:rsidR="00782EB2"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 xml:space="preserve"> Заведующий</w:t>
            </w:r>
          </w:p>
          <w:p w:rsidR="00782EB2" w:rsidRPr="00D560D2" w:rsidRDefault="00782EB2" w:rsidP="00336FBB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МБДОУ «ДСОВ №</w:t>
            </w:r>
            <w:r w:rsidR="00336FBB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117</w:t>
            </w: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Образование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- высшее 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Педагогический стаж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–</w:t>
            </w:r>
            <w:r w:rsidR="00336FBB">
              <w:rPr>
                <w:rFonts w:ascii="Bookman Old Style" w:hAnsi="Bookman Old Style"/>
                <w:sz w:val="18"/>
                <w:szCs w:val="18"/>
              </w:rPr>
              <w:t>44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года</w:t>
            </w:r>
          </w:p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В должности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336FBB">
              <w:rPr>
                <w:rFonts w:ascii="Bookman Old Style" w:hAnsi="Bookman Old Style"/>
                <w:sz w:val="18"/>
                <w:szCs w:val="18"/>
              </w:rPr>
              <w:t>21</w:t>
            </w:r>
            <w:r w:rsidRPr="00782EB2">
              <w:rPr>
                <w:rFonts w:ascii="Bookman Old Style" w:hAnsi="Bookman Old Style"/>
                <w:sz w:val="18"/>
                <w:szCs w:val="18"/>
              </w:rPr>
              <w:t xml:space="preserve"> лет</w:t>
            </w:r>
          </w:p>
          <w:p w:rsidR="00782EB2" w:rsidRPr="00D560D2" w:rsidRDefault="00336FBB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Соответствие занимаемой должности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Почётный работник образования</w:t>
            </w:r>
            <w:r w:rsidRPr="00D560D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sz w:val="18"/>
                <w:szCs w:val="18"/>
              </w:rPr>
              <w:t>Управленческая деятельность заведующего обеспечивает: материальные,  организационные, правовые, социально – психологические условия для реализации функции управления образовательным процессом в Учреждении.   Объектом управления заведующего является весь коллектив.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</w:tr>
      <w:tr w:rsidR="00782EB2" w:rsidTr="00782EB2">
        <w:trPr>
          <w:trHeight w:val="595"/>
        </w:trPr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single" w:sz="4" w:space="0" w:color="auto"/>
              <w:right w:val="double" w:sz="4" w:space="0" w:color="00B0F0"/>
            </w:tcBorders>
          </w:tcPr>
          <w:p w:rsidR="00782EB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Федорова Ольга Васильевна</w:t>
            </w:r>
          </w:p>
          <w:p w:rsidR="00782EB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Старший воспитатель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single" w:sz="4" w:space="0" w:color="auto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Образование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- высшее 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Педагогический стаж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 – </w:t>
            </w:r>
            <w:r w:rsidR="00336FBB">
              <w:rPr>
                <w:rFonts w:ascii="Bookman Old Style" w:hAnsi="Bookman Old Style"/>
                <w:sz w:val="18"/>
                <w:szCs w:val="18"/>
              </w:rPr>
              <w:t>8 лет</w:t>
            </w: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 xml:space="preserve"> должности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r w:rsidR="00336FBB">
              <w:rPr>
                <w:rFonts w:ascii="Bookman Old Style" w:hAnsi="Bookman Old Style"/>
                <w:sz w:val="18"/>
                <w:szCs w:val="18"/>
              </w:rPr>
              <w:t>3 года</w:t>
            </w:r>
          </w:p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i/>
                <w:sz w:val="18"/>
                <w:szCs w:val="18"/>
              </w:rPr>
              <w:t>Категория</w:t>
            </w:r>
            <w:r w:rsidRPr="00D560D2">
              <w:rPr>
                <w:rFonts w:ascii="Bookman Old Style" w:hAnsi="Bookman Old Style"/>
                <w:sz w:val="18"/>
                <w:szCs w:val="18"/>
              </w:rPr>
              <w:t xml:space="preserve"> - первая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Осуществляет руководство учебно-воспитательной работой учреждения: определяет место каждого педагога в воспитательно-образовательной </w:t>
            </w:r>
            <w:r w:rsidRPr="00D560D2">
              <w:rPr>
                <w:rStyle w:val="apple-converted-space"/>
                <w:rFonts w:ascii="Bookman Old Style" w:hAnsi="Bookman Old Style"/>
                <w:sz w:val="18"/>
                <w:szCs w:val="18"/>
                <w:shd w:val="clear" w:color="auto" w:fill="FFFFFF"/>
              </w:rPr>
              <w:t> </w:t>
            </w: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      </w:r>
          </w:p>
        </w:tc>
      </w:tr>
      <w:tr w:rsidR="00782EB2" w:rsidTr="00782EB2">
        <w:tc>
          <w:tcPr>
            <w:tcW w:w="2221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336FBB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Колесова Татьяна Ильинична</w:t>
            </w:r>
          </w:p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Заместитель заведующего по административно – хозяйственной работе</w:t>
            </w:r>
          </w:p>
        </w:tc>
        <w:tc>
          <w:tcPr>
            <w:tcW w:w="313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Default="00782EB2" w:rsidP="00782EB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82EB2" w:rsidRPr="00D606AE" w:rsidRDefault="00782EB2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i/>
                <w:sz w:val="18"/>
                <w:szCs w:val="18"/>
              </w:rPr>
              <w:t>Образование</w:t>
            </w:r>
            <w:r w:rsidRPr="00D606AE">
              <w:rPr>
                <w:rFonts w:ascii="Bookman Old Style" w:hAnsi="Bookman Old Style"/>
                <w:sz w:val="18"/>
                <w:szCs w:val="18"/>
              </w:rPr>
              <w:t>–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>среднее профессиональное техническое</w:t>
            </w:r>
          </w:p>
          <w:p w:rsidR="00D606AE" w:rsidRPr="00D606AE" w:rsidRDefault="00D606AE" w:rsidP="00782EB2">
            <w:pPr>
              <w:pStyle w:val="a3"/>
              <w:spacing w:line="276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sz w:val="18"/>
                <w:szCs w:val="18"/>
              </w:rPr>
              <w:t>Неоконченное высшее</w:t>
            </w:r>
          </w:p>
          <w:p w:rsidR="00782EB2" w:rsidRPr="00D606AE" w:rsidRDefault="00782EB2" w:rsidP="00782EB2">
            <w:pPr>
              <w:rPr>
                <w:rFonts w:ascii="Bookman Old Style" w:hAnsi="Bookman Old Style"/>
                <w:sz w:val="18"/>
                <w:szCs w:val="18"/>
              </w:rPr>
            </w:pPr>
            <w:r w:rsidRPr="00D606AE">
              <w:rPr>
                <w:rFonts w:ascii="Bookman Old Style" w:hAnsi="Bookman Old Style"/>
                <w:i/>
                <w:sz w:val="18"/>
                <w:szCs w:val="18"/>
              </w:rPr>
              <w:t>Стаж в должности</w:t>
            </w:r>
            <w:r w:rsidRPr="00D606AE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r w:rsidR="00D606AE" w:rsidRPr="00D606AE">
              <w:rPr>
                <w:rFonts w:ascii="Bookman Old Style" w:hAnsi="Bookman Old Style"/>
                <w:sz w:val="18"/>
                <w:szCs w:val="18"/>
              </w:rPr>
              <w:t>7 лет</w:t>
            </w:r>
          </w:p>
          <w:p w:rsidR="00336FBB" w:rsidRPr="00782EB2" w:rsidRDefault="00336FBB" w:rsidP="00782EB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782EB2" w:rsidRPr="00D560D2" w:rsidRDefault="00782EB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      </w:r>
          </w:p>
        </w:tc>
      </w:tr>
      <w:tr w:rsidR="001D0612" w:rsidTr="00782EB2">
        <w:trPr>
          <w:trHeight w:val="449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Фельдшер</w:t>
            </w:r>
            <w:r w:rsidR="00336FBB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: Корень Любовь Ивановна</w:t>
            </w:r>
          </w:p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056" w:type="dxa"/>
            <w:vMerge w:val="restart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>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проводят санитарно-просветительскую работу среди работников учреждения и родителей, принимают участие в организации физкультурно-оздоровительной работы с детьми</w:t>
            </w:r>
          </w:p>
        </w:tc>
      </w:tr>
      <w:tr w:rsidR="001D0612" w:rsidTr="00782EB2">
        <w:trPr>
          <w:trHeight w:val="1244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Старшая медсестра</w:t>
            </w:r>
            <w:r w:rsidR="00336FBB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: Матракова Татьяна Викторовна</w:t>
            </w:r>
          </w:p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056" w:type="dxa"/>
            <w:vMerge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782EB2">
            <w:pPr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</w:pPr>
          </w:p>
        </w:tc>
      </w:tr>
      <w:tr w:rsidR="001D0612" w:rsidTr="00782EB2">
        <w:trPr>
          <w:cantSplit/>
          <w:trHeight w:val="1134"/>
        </w:trPr>
        <w:tc>
          <w:tcPr>
            <w:tcW w:w="5353" w:type="dxa"/>
            <w:gridSpan w:val="2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883AB7" w:rsidRDefault="00883AB7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</w:p>
          <w:p w:rsidR="001D0612" w:rsidRPr="00D560D2" w:rsidRDefault="001D0612" w:rsidP="00782EB2">
            <w:pPr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</w:pPr>
            <w:r w:rsidRPr="00D560D2">
              <w:rPr>
                <w:rFonts w:ascii="Bookman Old Style" w:hAnsi="Bookman Old Style"/>
                <w:sz w:val="18"/>
                <w:szCs w:val="18"/>
                <w:bdr w:val="none" w:sz="0" w:space="0" w:color="auto" w:frame="1"/>
              </w:rPr>
              <w:t>Педагоги ДОУ</w:t>
            </w:r>
          </w:p>
        </w:tc>
        <w:tc>
          <w:tcPr>
            <w:tcW w:w="5056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D0612" w:rsidRPr="00D560D2" w:rsidRDefault="001D0612" w:rsidP="00782EB2">
            <w:pPr>
              <w:numPr>
                <w:ilvl w:val="0"/>
                <w:numId w:val="25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Планируют и осуществляет воспитательно-образовательную работу в соответствии с программой;</w:t>
            </w:r>
          </w:p>
          <w:p w:rsidR="001D0612" w:rsidRPr="00D560D2" w:rsidRDefault="001D0612" w:rsidP="00782EB2">
            <w:pPr>
              <w:numPr>
                <w:ilvl w:val="0"/>
                <w:numId w:val="25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      </w:r>
          </w:p>
          <w:p w:rsidR="001D0612" w:rsidRPr="00D560D2" w:rsidRDefault="001D0612" w:rsidP="00782EB2">
            <w:pPr>
              <w:numPr>
                <w:ilvl w:val="0"/>
                <w:numId w:val="25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      </w:r>
          </w:p>
          <w:p w:rsidR="001D0612" w:rsidRPr="00D560D2" w:rsidRDefault="001D0612" w:rsidP="00782EB2">
            <w:pPr>
              <w:numPr>
                <w:ilvl w:val="0"/>
                <w:numId w:val="25"/>
              </w:numPr>
              <w:shd w:val="clear" w:color="auto" w:fill="FFFFFF"/>
              <w:rPr>
                <w:rFonts w:ascii="Bookman Old Style" w:hAnsi="Bookman Old Style" w:cs="Arial"/>
                <w:sz w:val="18"/>
                <w:szCs w:val="18"/>
              </w:rPr>
            </w:pPr>
            <w:r w:rsidRPr="00D560D2">
              <w:rPr>
                <w:rFonts w:ascii="Bookman Old Style" w:hAnsi="Bookman Old Style" w:cs="Arial"/>
                <w:sz w:val="18"/>
                <w:szCs w:val="18"/>
              </w:rPr>
      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      </w:r>
          </w:p>
        </w:tc>
      </w:tr>
    </w:tbl>
    <w:p w:rsidR="00346757" w:rsidRPr="00853035" w:rsidRDefault="00346757" w:rsidP="00853035">
      <w:pPr>
        <w:shd w:val="clear" w:color="auto" w:fill="FFFFFF"/>
        <w:ind w:firstLine="708"/>
        <w:jc w:val="both"/>
        <w:rPr>
          <w:color w:val="343434"/>
          <w:sz w:val="28"/>
          <w:szCs w:val="28"/>
        </w:rPr>
      </w:pPr>
      <w:r w:rsidRPr="00853035">
        <w:rPr>
          <w:color w:val="000000"/>
          <w:sz w:val="28"/>
          <w:szCs w:val="28"/>
          <w:bdr w:val="none" w:sz="0" w:space="0" w:color="auto" w:frame="1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«ДСОВ №</w:t>
      </w:r>
      <w:r w:rsidR="00336FBB" w:rsidRPr="00853035">
        <w:rPr>
          <w:color w:val="000000"/>
          <w:sz w:val="28"/>
          <w:szCs w:val="28"/>
          <w:bdr w:val="none" w:sz="0" w:space="0" w:color="auto" w:frame="1"/>
        </w:rPr>
        <w:t>117</w:t>
      </w:r>
      <w:r w:rsidRPr="00853035">
        <w:rPr>
          <w:color w:val="000000"/>
          <w:sz w:val="28"/>
          <w:szCs w:val="28"/>
          <w:bdr w:val="none" w:sz="0" w:space="0" w:color="auto" w:frame="1"/>
        </w:rPr>
        <w:t>»</w:t>
      </w:r>
      <w:r w:rsidR="00336FBB" w:rsidRPr="008530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53035">
        <w:rPr>
          <w:color w:val="000000"/>
          <w:sz w:val="28"/>
          <w:szCs w:val="28"/>
          <w:bdr w:val="none" w:sz="0" w:space="0" w:color="auto" w:frame="1"/>
        </w:rPr>
        <w:t>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ДОУ и несет ответственность за деятельность учреждения.</w:t>
      </w:r>
    </w:p>
    <w:tbl>
      <w:tblPr>
        <w:tblStyle w:val="a6"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/>
      </w:tblPr>
      <w:tblGrid>
        <w:gridCol w:w="2476"/>
        <w:gridCol w:w="3790"/>
        <w:gridCol w:w="2383"/>
        <w:gridCol w:w="2339"/>
      </w:tblGrid>
      <w:tr w:rsidR="00681BBE" w:rsidRPr="009A7ECC" w:rsidTr="00681BBE">
        <w:tc>
          <w:tcPr>
            <w:tcW w:w="2476" w:type="dxa"/>
          </w:tcPr>
          <w:p w:rsidR="00681BBE" w:rsidRPr="001D0612" w:rsidRDefault="00681BBE" w:rsidP="001D061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Структурное </w:t>
            </w:r>
            <w:r w:rsidRPr="001D0612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подразделение</w:t>
            </w:r>
          </w:p>
        </w:tc>
        <w:tc>
          <w:tcPr>
            <w:tcW w:w="3790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lastRenderedPageBreak/>
              <w:t>Содержание деятельности</w:t>
            </w:r>
          </w:p>
        </w:tc>
        <w:tc>
          <w:tcPr>
            <w:tcW w:w="2383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t xml:space="preserve">Члены структурного </w:t>
            </w:r>
            <w:r w:rsidRPr="001D0612"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  <w:lastRenderedPageBreak/>
              <w:t>подразделения</w:t>
            </w:r>
          </w:p>
        </w:tc>
        <w:tc>
          <w:tcPr>
            <w:tcW w:w="2339" w:type="dxa"/>
          </w:tcPr>
          <w:p w:rsidR="00681BBE" w:rsidRPr="001D0612" w:rsidRDefault="00681BBE" w:rsidP="001D061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343434"/>
                <w:sz w:val="18"/>
                <w:szCs w:val="18"/>
                <w:bdr w:val="none" w:sz="0" w:space="0" w:color="auto" w:frame="1"/>
              </w:rPr>
            </w:pPr>
            <w:r w:rsidRPr="001D0612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lastRenderedPageBreak/>
              <w:t xml:space="preserve">Взаимосвязь  </w:t>
            </w:r>
            <w:r w:rsidRPr="001D0612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lastRenderedPageBreak/>
              <w:t>структурных подразделений</w:t>
            </w: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336FBB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Общее собрание трудового коллектива МБДОУ «ДСОВ №</w:t>
            </w:r>
            <w:r w:rsidR="00336FB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Осуществляет полномочия трудового коллектива,  обсуждает проект коллективного договора,  рассматривает и обсуждает проект годового плана работы ДОУ, обсуждает вопросы состояния трудовой дисциплины в ДОУ и мероприятия по ее укреплению,  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Все работники </w:t>
            </w:r>
          </w:p>
        </w:tc>
        <w:tc>
          <w:tcPr>
            <w:tcW w:w="2339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Совет педагогов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Комиссия по охране труда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Профсоюзный комитет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336FBB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Совет педагогов МБДОУ «ДСОВ №</w:t>
            </w:r>
            <w:r w:rsidR="00336FB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Осуществляет управление педагогической деятельностью ДОУ определяет направления образовательной деятельности ДОУ утверждает основную  общеобразовательную  программу</w:t>
            </w:r>
            <w:r w:rsidR="00336FBB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 xml:space="preserve"> ДО</w:t>
            </w: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, рассматривает проект годового плана работы ДОУ,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336FBB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Заведующий, </w:t>
            </w:r>
            <w:r w:rsidR="00336FBB">
              <w:rPr>
                <w:rFonts w:ascii="Bookman Old Style" w:hAnsi="Bookman Old Style"/>
                <w:color w:val="000000"/>
                <w:sz w:val="18"/>
                <w:szCs w:val="18"/>
              </w:rPr>
              <w:t>старший воспитатель</w:t>
            </w: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, воспитатели, специалисты</w:t>
            </w:r>
          </w:p>
        </w:tc>
        <w:tc>
          <w:tcPr>
            <w:tcW w:w="2339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Общее собрание трудового коллектива;</w:t>
            </w:r>
          </w:p>
          <w:p w:rsidR="00681BBE" w:rsidRPr="00681BBE" w:rsidRDefault="00681BBE" w:rsidP="00345B9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Медико – педагогические совещания;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Родительский комитет ДОУ;</w:t>
            </w:r>
          </w:p>
        </w:tc>
      </w:tr>
      <w:tr w:rsidR="00681BBE" w:rsidRPr="009A7ECC" w:rsidTr="00681BBE">
        <w:tc>
          <w:tcPr>
            <w:tcW w:w="2476" w:type="dxa"/>
          </w:tcPr>
          <w:p w:rsidR="00681BBE" w:rsidRPr="00681BBE" w:rsidRDefault="00681BBE" w:rsidP="009555BD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Родительский комитет МБДОУ «ДСОВ №</w:t>
            </w:r>
            <w:r w:rsidR="009555B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117</w:t>
            </w:r>
            <w:r w:rsidRPr="00681BBE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3790" w:type="dxa"/>
          </w:tcPr>
          <w:p w:rsidR="00681BBE" w:rsidRPr="00681BBE" w:rsidRDefault="00681BBE" w:rsidP="009A7ECC">
            <w:pPr>
              <w:shd w:val="clear" w:color="auto" w:fill="FFFFFF"/>
              <w:rPr>
                <w:rFonts w:ascii="Bookman Old Style" w:hAnsi="Bookman Old Style"/>
                <w:color w:val="343434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343434"/>
                <w:sz w:val="18"/>
                <w:szCs w:val="18"/>
                <w:bdr w:val="none" w:sz="0" w:space="0" w:color="auto" w:frame="1"/>
              </w:rPr>
              <w:t>Выполняет следующие функции,  содействует организации совместных мероприятий в ДОУ,  оказывает посильную помощь ДОУ в укреплении материально-технической базы, благоустройстве его помещений, детских площадок и территории</w:t>
            </w:r>
          </w:p>
          <w:p w:rsidR="00681BBE" w:rsidRPr="00681BBE" w:rsidRDefault="00681BBE" w:rsidP="002337A1">
            <w:pPr>
              <w:rPr>
                <w:rFonts w:ascii="Bookman Old Style" w:hAnsi="Bookman Old Style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383" w:type="dxa"/>
          </w:tcPr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color w:val="000000"/>
                <w:sz w:val="18"/>
                <w:szCs w:val="18"/>
              </w:rPr>
              <w:t>Избранные представители родительской общественности</w:t>
            </w:r>
          </w:p>
        </w:tc>
        <w:tc>
          <w:tcPr>
            <w:tcW w:w="2339" w:type="dxa"/>
          </w:tcPr>
          <w:p w:rsidR="00681BBE" w:rsidRPr="00681BBE" w:rsidRDefault="00681BBE" w:rsidP="00681BBE">
            <w:pPr>
              <w:rPr>
                <w:rFonts w:ascii="Bookman Old Style" w:hAnsi="Bookman Old Style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Общее собрание родителей;</w:t>
            </w:r>
          </w:p>
          <w:p w:rsidR="00681BBE" w:rsidRPr="00681BBE" w:rsidRDefault="00681BBE" w:rsidP="00896F61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81BBE">
              <w:rPr>
                <w:rFonts w:ascii="Bookman Old Style" w:hAnsi="Bookman Old Style"/>
                <w:sz w:val="18"/>
                <w:szCs w:val="18"/>
              </w:rPr>
              <w:t>Совет педаго</w:t>
            </w:r>
            <w:r>
              <w:rPr>
                <w:rFonts w:ascii="Bookman Old Style" w:hAnsi="Bookman Old Style"/>
                <w:sz w:val="18"/>
                <w:szCs w:val="18"/>
              </w:rPr>
              <w:t>го</w:t>
            </w:r>
            <w:r w:rsidRPr="00681BBE">
              <w:rPr>
                <w:rFonts w:ascii="Bookman Old Style" w:hAnsi="Bookman Old Style"/>
                <w:sz w:val="18"/>
                <w:szCs w:val="18"/>
              </w:rPr>
              <w:t>в</w:t>
            </w:r>
          </w:p>
        </w:tc>
      </w:tr>
      <w:tr w:rsidR="00681BBE" w:rsidRPr="00853035" w:rsidTr="00681BBE">
        <w:tc>
          <w:tcPr>
            <w:tcW w:w="2476" w:type="dxa"/>
          </w:tcPr>
          <w:p w:rsidR="00681BBE" w:rsidRPr="00853035" w:rsidRDefault="00681BBE" w:rsidP="00896F6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53035">
              <w:rPr>
                <w:rFonts w:cs="Times New Roman"/>
                <w:b/>
                <w:sz w:val="18"/>
                <w:szCs w:val="18"/>
              </w:rPr>
              <w:t>Профсоюзный комитет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790" w:type="dxa"/>
          </w:tcPr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Контроль за соблюдением и выполнением законодательства.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</w:tcPr>
          <w:p w:rsidR="00681BBE" w:rsidRPr="00853035" w:rsidRDefault="001F3D02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Члены кол</w:t>
            </w:r>
            <w:r w:rsidR="00345B92" w:rsidRPr="00853035">
              <w:rPr>
                <w:rFonts w:cs="Times New Roman"/>
                <w:color w:val="000000"/>
                <w:sz w:val="18"/>
                <w:szCs w:val="18"/>
              </w:rPr>
              <w:t>лектива</w:t>
            </w:r>
          </w:p>
        </w:tc>
        <w:tc>
          <w:tcPr>
            <w:tcW w:w="2339" w:type="dxa"/>
          </w:tcPr>
          <w:p w:rsidR="00681BBE" w:rsidRPr="00853035" w:rsidRDefault="00681BBE" w:rsidP="00681BB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53035">
              <w:rPr>
                <w:rFonts w:cs="Times New Roman"/>
                <w:color w:val="000000"/>
                <w:sz w:val="18"/>
                <w:szCs w:val="18"/>
              </w:rPr>
              <w:t>Общее собрание трудового коллектива;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53035">
              <w:rPr>
                <w:rFonts w:cs="Times New Roman"/>
                <w:sz w:val="18"/>
                <w:szCs w:val="18"/>
              </w:rPr>
              <w:t>Комиссия по охране труда</w:t>
            </w:r>
          </w:p>
          <w:p w:rsidR="00681BBE" w:rsidRPr="00853035" w:rsidRDefault="00681BBE" w:rsidP="00896F61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883AB7" w:rsidRDefault="00883AB7" w:rsidP="00A74C53">
      <w:pPr>
        <w:ind w:firstLine="708"/>
        <w:jc w:val="both"/>
        <w:rPr>
          <w:rFonts w:ascii="Bookman Old Style" w:hAnsi="Bookman Old Style"/>
        </w:rPr>
      </w:pPr>
    </w:p>
    <w:p w:rsidR="00DD45B1" w:rsidRPr="00853035" w:rsidRDefault="00A74C53" w:rsidP="00A74C53">
      <w:pPr>
        <w:ind w:firstLine="708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22746B" w:rsidRPr="00853035" w:rsidRDefault="009A7ECC" w:rsidP="009555BD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853035">
        <w:rPr>
          <w:b/>
          <w:bCs/>
          <w:sz w:val="28"/>
          <w:szCs w:val="28"/>
          <w:bdr w:val="none" w:sz="0" w:space="0" w:color="auto" w:frame="1"/>
        </w:rPr>
        <w:t>Вывод:</w:t>
      </w:r>
      <w:r w:rsidRPr="00853035">
        <w:rPr>
          <w:sz w:val="28"/>
          <w:szCs w:val="28"/>
          <w:bdr w:val="none" w:sz="0" w:space="0" w:color="auto" w:frame="1"/>
        </w:rPr>
        <w:t> </w:t>
      </w:r>
      <w:r w:rsidRPr="00853035">
        <w:rPr>
          <w:sz w:val="28"/>
          <w:szCs w:val="28"/>
          <w:shd w:val="clear" w:color="auto" w:fill="FFFFFF"/>
        </w:rPr>
        <w:t xml:space="preserve"> Структура образовательного учреждения соответствует решаемым </w:t>
      </w:r>
      <w:r w:rsidRPr="00853035">
        <w:rPr>
          <w:rStyle w:val="apple-converted-space"/>
          <w:sz w:val="28"/>
          <w:szCs w:val="28"/>
          <w:shd w:val="clear" w:color="auto" w:fill="FFFFFF"/>
        </w:rPr>
        <w:t> </w:t>
      </w:r>
      <w:r w:rsidRPr="00853035">
        <w:rPr>
          <w:sz w:val="28"/>
          <w:szCs w:val="28"/>
          <w:shd w:val="clear" w:color="auto" w:fill="FFFFFF"/>
        </w:rPr>
        <w:t>ДОУ задачам, механизм управления дошкольным учреждением определяет его</w:t>
      </w:r>
      <w:r w:rsidRPr="00853035">
        <w:rPr>
          <w:rStyle w:val="apple-converted-space"/>
          <w:sz w:val="28"/>
          <w:szCs w:val="28"/>
          <w:shd w:val="clear" w:color="auto" w:fill="FFFFFF"/>
        </w:rPr>
        <w:t> </w:t>
      </w:r>
      <w:r w:rsidRPr="00853035">
        <w:rPr>
          <w:sz w:val="28"/>
          <w:szCs w:val="28"/>
          <w:shd w:val="clear" w:color="auto" w:fill="FFFFFF"/>
        </w:rPr>
        <w:t>стабильное функционирование.</w:t>
      </w:r>
    </w:p>
    <w:p w:rsidR="0022746B" w:rsidRPr="00853035" w:rsidRDefault="0022746B" w:rsidP="00853035">
      <w:pPr>
        <w:shd w:val="clear" w:color="auto" w:fill="FFFFFF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  <w:r w:rsidRPr="00853035">
        <w:rPr>
          <w:b/>
          <w:color w:val="0000FF"/>
          <w:sz w:val="28"/>
          <w:szCs w:val="28"/>
          <w:bdr w:val="none" w:sz="0" w:space="0" w:color="auto" w:frame="1"/>
        </w:rPr>
        <w:lastRenderedPageBreak/>
        <w:t>Содержание и качество подготовки воспитанников</w:t>
      </w:r>
    </w:p>
    <w:p w:rsidR="0086472D" w:rsidRPr="00853035" w:rsidRDefault="0086472D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Для оценки интеллектуальных и личностных качеств воспитанников в Учреждении проводится мониторинг, который 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>Мониторинг   результатов освоения детьми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 основной общеобразовательной программы дошкольного  образования.</w:t>
      </w:r>
    </w:p>
    <w:p w:rsidR="008A0721" w:rsidRPr="00853035" w:rsidRDefault="008A0721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Содержание образовательной деятельности в ДОУ определяется Основной образовательной программой дошкольного образования  МБДОУ «ДСОВ №</w:t>
      </w:r>
      <w:r w:rsidR="00853035" w:rsidRPr="00853035">
        <w:rPr>
          <w:sz w:val="28"/>
          <w:szCs w:val="28"/>
        </w:rPr>
        <w:t>117</w:t>
      </w:r>
      <w:r w:rsidRPr="00853035">
        <w:rPr>
          <w:sz w:val="28"/>
          <w:szCs w:val="28"/>
        </w:rPr>
        <w:t>».</w:t>
      </w:r>
    </w:p>
    <w:p w:rsidR="008A0721" w:rsidRPr="00853035" w:rsidRDefault="008A0721" w:rsidP="00853035">
      <w:pPr>
        <w:ind w:firstLine="709"/>
        <w:jc w:val="both"/>
        <w:rPr>
          <w:sz w:val="28"/>
          <w:szCs w:val="28"/>
        </w:rPr>
      </w:pPr>
      <w:r w:rsidRPr="00853035">
        <w:rPr>
          <w:sz w:val="28"/>
          <w:szCs w:val="28"/>
        </w:rPr>
        <w:t>Содержание Программы охватывает 5 образовательных областей: социально-коммуникативное развитие, познавательное развитие, речевое развитие, художественно-эстетической развитие, физическое развитие.</w:t>
      </w:r>
    </w:p>
    <w:p w:rsidR="008A0721" w:rsidRPr="00853035" w:rsidRDefault="008A0721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</w:rPr>
        <w:t>При реализации ООП ДО педагогами проводилась оценка индивидуального развития детей в рамках педагогической диагностики, основанной на методе наблюдения. Педагогическая диагностика направлена на решение задач индивидуализации образования, связанной с оценкой эффективности педагогических действий с целью их дальнейшей оптимизации.</w:t>
      </w:r>
    </w:p>
    <w:p w:rsidR="0086472D" w:rsidRPr="00853035" w:rsidRDefault="0086472D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Все разделы программ, реализуемых в Учреждении,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Мониторинг состояния здоровья воспитанников </w:t>
      </w:r>
    </w:p>
    <w:p w:rsidR="0086472D" w:rsidRPr="00853035" w:rsidRDefault="0086472D" w:rsidP="00853035">
      <w:pPr>
        <w:jc w:val="center"/>
        <w:rPr>
          <w:b/>
          <w:bCs/>
          <w:sz w:val="28"/>
          <w:szCs w:val="28"/>
          <w:lang w:eastAsia="en-US"/>
        </w:rPr>
      </w:pPr>
      <w:r w:rsidRPr="00853035">
        <w:rPr>
          <w:b/>
          <w:bCs/>
          <w:sz w:val="28"/>
          <w:szCs w:val="28"/>
          <w:lang w:eastAsia="en-US"/>
        </w:rPr>
        <w:t xml:space="preserve"> уровень физического развития  воспитанников.</w:t>
      </w:r>
    </w:p>
    <w:p w:rsidR="0086472D" w:rsidRPr="00853035" w:rsidRDefault="0086472D" w:rsidP="00853035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Работа по физическому воспитанию в дошкольном учреждении строится на основе диагностики, которую проводит инструктор по физической культуре. Результаты работы обсуждаются на педагогических планерк</w:t>
      </w:r>
      <w:r w:rsidR="00154FB2">
        <w:rPr>
          <w:sz w:val="28"/>
          <w:szCs w:val="28"/>
          <w:lang w:eastAsia="en-US"/>
        </w:rPr>
        <w:t>ах, заседаниях Совета педагогов.</w:t>
      </w:r>
    </w:p>
    <w:p w:rsidR="0086472D" w:rsidRPr="00853035" w:rsidRDefault="0086472D" w:rsidP="00154FB2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 xml:space="preserve">Для проведения профилактических мероприятий в нашем дошкольном учреждении имеется медицинский кабинет со специальным оборудованием: бактерицидные лампы, ростомер, напольные весы, детский тонометр. </w:t>
      </w:r>
    </w:p>
    <w:p w:rsidR="00D560D2" w:rsidRPr="00853035" w:rsidRDefault="0086472D" w:rsidP="00154FB2">
      <w:pPr>
        <w:ind w:firstLine="708"/>
        <w:jc w:val="both"/>
        <w:rPr>
          <w:sz w:val="28"/>
          <w:szCs w:val="28"/>
          <w:lang w:eastAsia="en-US"/>
        </w:rPr>
      </w:pPr>
      <w:r w:rsidRPr="00853035">
        <w:rPr>
          <w:sz w:val="28"/>
          <w:szCs w:val="28"/>
          <w:lang w:eastAsia="en-US"/>
        </w:rPr>
        <w:t>Основная цель, которую ставит перед собой коллектив Учреждения – это сохранение и укрепление здоровья детей, совершенствование работы с родителями по пропаганде здорового образа жизни</w:t>
      </w:r>
      <w:r w:rsidR="008A0721" w:rsidRPr="00853035">
        <w:rPr>
          <w:sz w:val="28"/>
          <w:szCs w:val="28"/>
          <w:lang w:eastAsia="en-US"/>
        </w:rPr>
        <w:t>.</w:t>
      </w:r>
    </w:p>
    <w:p w:rsidR="009A3BA9" w:rsidRDefault="009A3BA9" w:rsidP="005B23D6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86472D" w:rsidRPr="00154FB2" w:rsidRDefault="0086472D" w:rsidP="005B23D6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154FB2">
        <w:rPr>
          <w:b/>
          <w:sz w:val="28"/>
          <w:szCs w:val="28"/>
          <w:u w:val="single"/>
          <w:lang w:eastAsia="en-US"/>
        </w:rPr>
        <w:t xml:space="preserve">Распределение по </w:t>
      </w:r>
      <w:r w:rsidR="00097733" w:rsidRPr="00154FB2">
        <w:rPr>
          <w:b/>
          <w:sz w:val="28"/>
          <w:szCs w:val="28"/>
          <w:u w:val="single"/>
          <w:lang w:eastAsia="en-US"/>
        </w:rPr>
        <w:t>группам здоровья МБДОУ «ДСОВ №</w:t>
      </w:r>
      <w:r w:rsidR="00154FB2" w:rsidRPr="00154FB2">
        <w:rPr>
          <w:b/>
          <w:sz w:val="28"/>
          <w:szCs w:val="28"/>
          <w:u w:val="single"/>
          <w:lang w:eastAsia="en-US"/>
        </w:rPr>
        <w:t>117</w:t>
      </w:r>
      <w:r w:rsidRPr="00154FB2">
        <w:rPr>
          <w:b/>
          <w:sz w:val="28"/>
          <w:szCs w:val="28"/>
          <w:u w:val="single"/>
          <w:lang w:eastAsia="en-US"/>
        </w:rPr>
        <w:t>»</w:t>
      </w:r>
    </w:p>
    <w:tbl>
      <w:tblPr>
        <w:tblW w:w="0" w:type="auto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0A0"/>
      </w:tblPr>
      <w:tblGrid>
        <w:gridCol w:w="2678"/>
        <w:gridCol w:w="866"/>
        <w:gridCol w:w="702"/>
        <w:gridCol w:w="574"/>
        <w:gridCol w:w="784"/>
        <w:gridCol w:w="702"/>
        <w:gridCol w:w="585"/>
        <w:gridCol w:w="784"/>
        <w:gridCol w:w="702"/>
        <w:gridCol w:w="574"/>
        <w:gridCol w:w="772"/>
        <w:gridCol w:w="691"/>
        <w:gridCol w:w="574"/>
      </w:tblGrid>
      <w:tr w:rsidR="0086472D" w:rsidRPr="00154FB2" w:rsidTr="005F50E8">
        <w:trPr>
          <w:jc w:val="center"/>
        </w:trPr>
        <w:tc>
          <w:tcPr>
            <w:tcW w:w="2678" w:type="dxa"/>
            <w:vMerge w:val="restart"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год</w:t>
            </w:r>
          </w:p>
        </w:tc>
        <w:tc>
          <w:tcPr>
            <w:tcW w:w="8310" w:type="dxa"/>
            <w:gridSpan w:val="12"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Группы здоровья</w:t>
            </w:r>
          </w:p>
        </w:tc>
      </w:tr>
      <w:tr w:rsidR="0086472D" w:rsidRPr="00154FB2" w:rsidTr="005F50E8">
        <w:trPr>
          <w:jc w:val="center"/>
        </w:trPr>
        <w:tc>
          <w:tcPr>
            <w:tcW w:w="2678" w:type="dxa"/>
            <w:vMerge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gridSpan w:val="3"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1</w:t>
            </w:r>
          </w:p>
        </w:tc>
        <w:tc>
          <w:tcPr>
            <w:tcW w:w="2071" w:type="dxa"/>
            <w:gridSpan w:val="3"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2</w:t>
            </w:r>
          </w:p>
        </w:tc>
        <w:tc>
          <w:tcPr>
            <w:tcW w:w="2060" w:type="dxa"/>
            <w:gridSpan w:val="3"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3</w:t>
            </w:r>
          </w:p>
        </w:tc>
        <w:tc>
          <w:tcPr>
            <w:tcW w:w="2037" w:type="dxa"/>
            <w:gridSpan w:val="3"/>
            <w:shd w:val="clear" w:color="auto" w:fill="99CCFF"/>
          </w:tcPr>
          <w:p w:rsidR="0086472D" w:rsidRPr="00154FB2" w:rsidRDefault="0086472D" w:rsidP="0009773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4</w:t>
            </w:r>
          </w:p>
        </w:tc>
      </w:tr>
      <w:tr w:rsidR="0086472D" w:rsidRPr="00154FB2" w:rsidTr="005F50E8">
        <w:trPr>
          <w:jc w:val="center"/>
        </w:trPr>
        <w:tc>
          <w:tcPr>
            <w:tcW w:w="2678" w:type="dxa"/>
            <w:vMerge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66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сад</w:t>
            </w:r>
          </w:p>
        </w:tc>
        <w:tc>
          <w:tcPr>
            <w:tcW w:w="784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ясли</w:t>
            </w:r>
          </w:p>
        </w:tc>
        <w:tc>
          <w:tcPr>
            <w:tcW w:w="585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сад</w:t>
            </w:r>
          </w:p>
        </w:tc>
        <w:tc>
          <w:tcPr>
            <w:tcW w:w="784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всего</w:t>
            </w:r>
          </w:p>
        </w:tc>
        <w:tc>
          <w:tcPr>
            <w:tcW w:w="702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сад</w:t>
            </w:r>
          </w:p>
        </w:tc>
        <w:tc>
          <w:tcPr>
            <w:tcW w:w="772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всего</w:t>
            </w:r>
          </w:p>
        </w:tc>
        <w:tc>
          <w:tcPr>
            <w:tcW w:w="691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ясли</w:t>
            </w:r>
          </w:p>
        </w:tc>
        <w:tc>
          <w:tcPr>
            <w:tcW w:w="574" w:type="dxa"/>
          </w:tcPr>
          <w:p w:rsidR="0086472D" w:rsidRPr="00154FB2" w:rsidRDefault="0086472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сад</w:t>
            </w:r>
          </w:p>
        </w:tc>
      </w:tr>
      <w:tr w:rsidR="0086472D" w:rsidRPr="00154FB2" w:rsidTr="005F50E8">
        <w:trPr>
          <w:jc w:val="center"/>
        </w:trPr>
        <w:tc>
          <w:tcPr>
            <w:tcW w:w="2678" w:type="dxa"/>
          </w:tcPr>
          <w:p w:rsidR="0086472D" w:rsidRPr="00154FB2" w:rsidRDefault="005E4C2B" w:rsidP="00154FB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866" w:type="dxa"/>
          </w:tcPr>
          <w:p w:rsidR="0086472D" w:rsidRPr="005E4C2B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72</w:t>
            </w:r>
          </w:p>
        </w:tc>
        <w:tc>
          <w:tcPr>
            <w:tcW w:w="702" w:type="dxa"/>
          </w:tcPr>
          <w:p w:rsidR="0086472D" w:rsidRPr="005E4C2B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25</w:t>
            </w:r>
          </w:p>
        </w:tc>
        <w:tc>
          <w:tcPr>
            <w:tcW w:w="574" w:type="dxa"/>
          </w:tcPr>
          <w:p w:rsidR="0086472D" w:rsidRPr="005E4C2B" w:rsidRDefault="005E4C2B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47</w:t>
            </w:r>
          </w:p>
        </w:tc>
        <w:tc>
          <w:tcPr>
            <w:tcW w:w="784" w:type="dxa"/>
          </w:tcPr>
          <w:p w:rsidR="0086472D" w:rsidRPr="005E4C2B" w:rsidRDefault="005E4C2B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110</w:t>
            </w:r>
          </w:p>
        </w:tc>
        <w:tc>
          <w:tcPr>
            <w:tcW w:w="702" w:type="dxa"/>
          </w:tcPr>
          <w:p w:rsidR="0086472D" w:rsidRPr="005E4C2B" w:rsidRDefault="00097733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16</w:t>
            </w:r>
          </w:p>
        </w:tc>
        <w:tc>
          <w:tcPr>
            <w:tcW w:w="585" w:type="dxa"/>
          </w:tcPr>
          <w:p w:rsidR="0086472D" w:rsidRPr="005E4C2B" w:rsidRDefault="005E4C2B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94</w:t>
            </w:r>
          </w:p>
        </w:tc>
        <w:tc>
          <w:tcPr>
            <w:tcW w:w="784" w:type="dxa"/>
          </w:tcPr>
          <w:p w:rsidR="0086472D" w:rsidRPr="005E4C2B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7</w:t>
            </w:r>
          </w:p>
        </w:tc>
        <w:tc>
          <w:tcPr>
            <w:tcW w:w="702" w:type="dxa"/>
          </w:tcPr>
          <w:p w:rsidR="0086472D" w:rsidRPr="005E4C2B" w:rsidRDefault="00097733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-</w:t>
            </w:r>
          </w:p>
        </w:tc>
        <w:tc>
          <w:tcPr>
            <w:tcW w:w="574" w:type="dxa"/>
          </w:tcPr>
          <w:p w:rsidR="0086472D" w:rsidRPr="005E4C2B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7</w:t>
            </w:r>
          </w:p>
        </w:tc>
        <w:tc>
          <w:tcPr>
            <w:tcW w:w="772" w:type="dxa"/>
          </w:tcPr>
          <w:p w:rsidR="0086472D" w:rsidRPr="005E4C2B" w:rsidRDefault="00097733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-</w:t>
            </w:r>
          </w:p>
        </w:tc>
        <w:tc>
          <w:tcPr>
            <w:tcW w:w="691" w:type="dxa"/>
          </w:tcPr>
          <w:p w:rsidR="0086472D" w:rsidRPr="005E4C2B" w:rsidRDefault="00097733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-</w:t>
            </w:r>
          </w:p>
        </w:tc>
        <w:tc>
          <w:tcPr>
            <w:tcW w:w="574" w:type="dxa"/>
          </w:tcPr>
          <w:p w:rsidR="0086472D" w:rsidRPr="005E4C2B" w:rsidRDefault="00097733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5E4C2B">
              <w:rPr>
                <w:lang w:eastAsia="en-US"/>
              </w:rPr>
              <w:t>-</w:t>
            </w:r>
          </w:p>
        </w:tc>
      </w:tr>
      <w:tr w:rsidR="0086472D" w:rsidRPr="00154FB2" w:rsidTr="005F50E8">
        <w:trPr>
          <w:jc w:val="center"/>
        </w:trPr>
        <w:tc>
          <w:tcPr>
            <w:tcW w:w="2678" w:type="dxa"/>
          </w:tcPr>
          <w:p w:rsidR="0086472D" w:rsidRPr="00154FB2" w:rsidRDefault="008A0721" w:rsidP="00154FB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54FB2">
              <w:rPr>
                <w:b/>
                <w:lang w:eastAsia="en-US"/>
              </w:rPr>
              <w:t>201</w:t>
            </w:r>
            <w:r w:rsidR="00154FB2">
              <w:rPr>
                <w:lang w:eastAsia="en-US"/>
              </w:rPr>
              <w:t>7</w:t>
            </w:r>
          </w:p>
        </w:tc>
        <w:tc>
          <w:tcPr>
            <w:tcW w:w="866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2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74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84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702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585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784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2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4" w:type="dxa"/>
          </w:tcPr>
          <w:p w:rsidR="0086472D" w:rsidRPr="00154FB2" w:rsidRDefault="00647824" w:rsidP="00896F6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2" w:type="dxa"/>
          </w:tcPr>
          <w:p w:rsidR="0086472D" w:rsidRPr="00154FB2" w:rsidRDefault="0066633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-</w:t>
            </w:r>
          </w:p>
        </w:tc>
        <w:tc>
          <w:tcPr>
            <w:tcW w:w="691" w:type="dxa"/>
          </w:tcPr>
          <w:p w:rsidR="0086472D" w:rsidRPr="00154FB2" w:rsidRDefault="0066633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-</w:t>
            </w:r>
          </w:p>
        </w:tc>
        <w:tc>
          <w:tcPr>
            <w:tcW w:w="574" w:type="dxa"/>
          </w:tcPr>
          <w:p w:rsidR="0086472D" w:rsidRPr="00154FB2" w:rsidRDefault="0066633D" w:rsidP="00896F61">
            <w:pPr>
              <w:spacing w:after="200" w:line="276" w:lineRule="auto"/>
              <w:jc w:val="both"/>
              <w:rPr>
                <w:lang w:eastAsia="en-US"/>
              </w:rPr>
            </w:pPr>
            <w:r w:rsidRPr="00154FB2">
              <w:rPr>
                <w:lang w:eastAsia="en-US"/>
              </w:rPr>
              <w:t>-</w:t>
            </w:r>
          </w:p>
        </w:tc>
      </w:tr>
    </w:tbl>
    <w:p w:rsidR="00BB6F47" w:rsidRDefault="00481918" w:rsidP="00BB6F47">
      <w:pPr>
        <w:spacing w:after="200" w:line="276" w:lineRule="auto"/>
        <w:rPr>
          <w:b/>
          <w:sz w:val="28"/>
          <w:szCs w:val="28"/>
          <w:u w:val="single"/>
          <w:lang w:eastAsia="en-US"/>
        </w:rPr>
      </w:pPr>
      <w:r w:rsidRPr="00481918">
        <w:rPr>
          <w:noProof/>
        </w:rPr>
        <w:lastRenderedPageBreak/>
        <w:pict>
          <v:shape id="_x0000_s1108" type="#_x0000_t176" style="position:absolute;margin-left:369.65pt;margin-top:161.7pt;width:77.75pt;height:21.9pt;z-index:251732992;mso-position-horizontal-relative:text;mso-position-vertical-relative:text" fillcolor="white [3201]" strokecolor="#4f81bd [3204]" strokeweight="1pt">
            <v:stroke dashstyle="dash"/>
            <v:shadow color="#868686"/>
            <v:textbox style="mso-next-textbox:#_x0000_s1108">
              <w:txbxContent>
                <w:p w:rsidR="009E414B" w:rsidRPr="00EF2878" w:rsidRDefault="009E414B" w:rsidP="00EF2878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rFonts w:ascii="Bookman Old Style" w:hAnsi="Bookman Old Style"/>
                      <w:b/>
                      <w:color w:val="0000FF"/>
                      <w:sz w:val="16"/>
                      <w:szCs w:val="16"/>
                    </w:rPr>
                    <w:t>201</w:t>
                  </w:r>
                  <w:r w:rsidR="00D606AE">
                    <w:rPr>
                      <w:rFonts w:ascii="Bookman Old Style" w:hAnsi="Bookman Old Style"/>
                      <w:b/>
                      <w:color w:val="0000FF"/>
                      <w:sz w:val="16"/>
                      <w:szCs w:val="16"/>
                    </w:rPr>
                    <w:t xml:space="preserve">7 </w:t>
                  </w:r>
                  <w:r w:rsidRPr="00EF2878">
                    <w:rPr>
                      <w:b/>
                      <w:color w:val="0000FF"/>
                    </w:rPr>
                    <w:t>год</w:t>
                  </w:r>
                </w:p>
              </w:txbxContent>
            </v:textbox>
            <w10:wrap type="square"/>
          </v:shape>
        </w:pict>
      </w:r>
      <w:r w:rsidRPr="00481918">
        <w:rPr>
          <w:noProof/>
        </w:rPr>
        <w:pict>
          <v:shape id="_x0000_s1110" type="#_x0000_t176" style="position:absolute;margin-left:77.6pt;margin-top:150.2pt;width:77.75pt;height:21.9pt;z-index:251735040;mso-position-horizontal-relative:text;mso-position-vertical-relative:text" fillcolor="white [3201]" strokecolor="#4f81bd [3204]" strokeweight="1pt">
            <v:stroke dashstyle="dash"/>
            <v:shadow color="#868686"/>
            <v:textbox style="mso-next-textbox:#_x0000_s1110">
              <w:txbxContent>
                <w:p w:rsidR="009E414B" w:rsidRPr="00EF2878" w:rsidRDefault="009E414B" w:rsidP="00EF2878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rFonts w:ascii="Bookman Old Style" w:hAnsi="Bookman Old Style"/>
                      <w:b/>
                      <w:color w:val="0000FF"/>
                      <w:sz w:val="16"/>
                      <w:szCs w:val="16"/>
                    </w:rPr>
                    <w:t>201</w:t>
                  </w:r>
                  <w:r w:rsidR="00D606AE">
                    <w:rPr>
                      <w:rFonts w:ascii="Bookman Old Style" w:hAnsi="Bookman Old Style"/>
                      <w:b/>
                      <w:color w:val="0000FF"/>
                      <w:sz w:val="16"/>
                      <w:szCs w:val="16"/>
                    </w:rPr>
                    <w:t xml:space="preserve">6 </w:t>
                  </w:r>
                  <w:r w:rsidRPr="00EF2878">
                    <w:rPr>
                      <w:b/>
                      <w:color w:val="0000FF"/>
                    </w:rPr>
                    <w:t>год</w:t>
                  </w:r>
                </w:p>
              </w:txbxContent>
            </v:textbox>
            <w10:wrap type="square"/>
          </v:shape>
        </w:pict>
      </w:r>
      <w:r w:rsidR="00D533FA">
        <w:rPr>
          <w:rFonts w:ascii="Bookman Old Style" w:hAnsi="Bookman Old Style"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327025</wp:posOffset>
            </wp:positionV>
            <wp:extent cx="3228340" cy="1791970"/>
            <wp:effectExtent l="19050" t="0" r="0" b="0"/>
            <wp:wrapSquare wrapText="bothSides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533FA">
        <w:rPr>
          <w:rFonts w:ascii="Bookman Old Style" w:hAnsi="Bookman Old Style"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173355</wp:posOffset>
            </wp:positionV>
            <wp:extent cx="3228340" cy="1791970"/>
            <wp:effectExtent l="1905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6472D" w:rsidRPr="00566071" w:rsidRDefault="0086472D" w:rsidP="00BB6F47">
      <w:pPr>
        <w:spacing w:after="200" w:line="276" w:lineRule="auto"/>
        <w:jc w:val="center"/>
        <w:rPr>
          <w:b/>
          <w:sz w:val="28"/>
          <w:szCs w:val="28"/>
          <w:u w:val="single"/>
          <w:lang w:eastAsia="en-US"/>
        </w:rPr>
      </w:pPr>
      <w:r w:rsidRPr="00566071">
        <w:rPr>
          <w:b/>
          <w:sz w:val="28"/>
          <w:szCs w:val="28"/>
          <w:u w:val="single"/>
          <w:lang w:eastAsia="en-US"/>
        </w:rPr>
        <w:t>Уровень физического развит</w:t>
      </w:r>
      <w:r w:rsidR="00EF2878" w:rsidRPr="00566071">
        <w:rPr>
          <w:b/>
          <w:sz w:val="28"/>
          <w:szCs w:val="28"/>
          <w:u w:val="single"/>
          <w:lang w:eastAsia="en-US"/>
        </w:rPr>
        <w:t>ия воспитанников МБДОУ «ДСОВ №</w:t>
      </w:r>
      <w:r w:rsidR="005E4C2B" w:rsidRPr="00566071">
        <w:rPr>
          <w:b/>
          <w:sz w:val="28"/>
          <w:szCs w:val="28"/>
          <w:u w:val="single"/>
          <w:lang w:eastAsia="en-US"/>
        </w:rPr>
        <w:t>117</w:t>
      </w:r>
      <w:r w:rsidRPr="00566071">
        <w:rPr>
          <w:b/>
          <w:sz w:val="28"/>
          <w:szCs w:val="28"/>
          <w:u w:val="single"/>
          <w:lang w:eastAsia="en-US"/>
        </w:rPr>
        <w:t>»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5007"/>
        <w:gridCol w:w="4536"/>
      </w:tblGrid>
      <w:tr w:rsidR="00336FBB" w:rsidRPr="00EB419F" w:rsidTr="00566071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EB419F" w:rsidRDefault="00336FBB" w:rsidP="00BF44B7">
            <w:pPr>
              <w:jc w:val="both"/>
            </w:pPr>
            <w:r>
              <w:t>Учебный год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Default="00336FBB" w:rsidP="00BF44B7">
            <w:pPr>
              <w:jc w:val="both"/>
            </w:pPr>
            <w:r>
              <w:t>Направление</w:t>
            </w:r>
          </w:p>
          <w:p w:rsidR="00336FBB" w:rsidRPr="00EB419F" w:rsidRDefault="00336FBB" w:rsidP="00BF44B7">
            <w:pPr>
              <w:jc w:val="both"/>
            </w:pPr>
            <w:r>
              <w:t>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Pr="00164B24" w:rsidRDefault="00336FBB" w:rsidP="00BF44B7">
            <w:pPr>
              <w:jc w:val="center"/>
            </w:pPr>
            <w:r w:rsidRPr="00164B24">
              <w:t>Результаты</w:t>
            </w:r>
          </w:p>
        </w:tc>
      </w:tr>
      <w:tr w:rsidR="00336FBB" w:rsidRPr="00EB419F" w:rsidTr="00566071">
        <w:trPr>
          <w:trHeight w:val="66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Default="00336FBB" w:rsidP="00BF44B7">
            <w:pPr>
              <w:jc w:val="both"/>
            </w:pPr>
            <w:r>
              <w:rPr>
                <w:lang w:val="en-US"/>
              </w:rPr>
              <w:t>201</w:t>
            </w:r>
            <w:r w:rsidR="00D70671">
              <w:t>4</w:t>
            </w:r>
            <w:r>
              <w:rPr>
                <w:lang w:val="en-US"/>
              </w:rPr>
              <w:t xml:space="preserve"> -201</w:t>
            </w:r>
            <w:r w:rsidR="00D70671">
              <w:t>5</w:t>
            </w:r>
            <w:r>
              <w:t>г</w:t>
            </w:r>
          </w:p>
          <w:p w:rsidR="00336FBB" w:rsidRPr="00BE6BBF" w:rsidRDefault="00336FBB" w:rsidP="00D70671">
            <w:pPr>
              <w:jc w:val="both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Default="00336FBB" w:rsidP="00BF44B7">
            <w:pPr>
              <w:jc w:val="both"/>
            </w:pPr>
            <w:r>
              <w:t>Уровни физической подготовленности</w:t>
            </w:r>
          </w:p>
          <w:p w:rsidR="00336FBB" w:rsidRDefault="00336FBB" w:rsidP="00BF44B7">
            <w:pPr>
              <w:jc w:val="both"/>
            </w:pPr>
          </w:p>
          <w:p w:rsidR="00336FBB" w:rsidRDefault="00336FBB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B" w:rsidRDefault="00336FBB" w:rsidP="00BF44B7">
            <w:pPr>
              <w:jc w:val="center"/>
            </w:pPr>
            <w:r>
              <w:t>Высокий 41%</w:t>
            </w:r>
          </w:p>
          <w:p w:rsidR="00336FBB" w:rsidRDefault="00336FBB" w:rsidP="00BF44B7">
            <w:pPr>
              <w:jc w:val="center"/>
            </w:pPr>
            <w:r>
              <w:t>Средний 45%</w:t>
            </w:r>
          </w:p>
          <w:p w:rsidR="00336FBB" w:rsidRPr="00164B24" w:rsidRDefault="00336FBB" w:rsidP="00BF44B7">
            <w:pPr>
              <w:jc w:val="center"/>
            </w:pPr>
            <w:r>
              <w:t>Низкий 14%</w:t>
            </w:r>
          </w:p>
        </w:tc>
      </w:tr>
      <w:tr w:rsidR="00D46304" w:rsidRPr="00EB419F" w:rsidTr="00566071">
        <w:trPr>
          <w:trHeight w:val="6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2015-2016г</w:t>
            </w:r>
          </w:p>
          <w:p w:rsidR="00D46304" w:rsidRDefault="00D46304" w:rsidP="00D70671">
            <w:pPr>
              <w:jc w:val="both"/>
              <w:rPr>
                <w:lang w:val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Уровни физической подготовленности</w:t>
            </w: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center"/>
            </w:pPr>
            <w:r>
              <w:t>Высокий 42%</w:t>
            </w:r>
          </w:p>
          <w:p w:rsidR="00D46304" w:rsidRDefault="00D46304" w:rsidP="00BF44B7">
            <w:pPr>
              <w:jc w:val="center"/>
            </w:pPr>
            <w:r>
              <w:t>Средний 47%</w:t>
            </w:r>
          </w:p>
          <w:p w:rsidR="00D46304" w:rsidRDefault="00D46304" w:rsidP="00BF44B7">
            <w:pPr>
              <w:jc w:val="center"/>
            </w:pPr>
            <w:r>
              <w:t>Низкий 11%</w:t>
            </w:r>
          </w:p>
        </w:tc>
      </w:tr>
      <w:tr w:rsidR="00D46304" w:rsidRPr="00EB419F" w:rsidTr="00566071">
        <w:trPr>
          <w:trHeight w:val="6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2016-2017г</w:t>
            </w:r>
          </w:p>
          <w:p w:rsidR="00D46304" w:rsidRDefault="00D46304" w:rsidP="00D70671">
            <w:pPr>
              <w:jc w:val="both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Уровни физической подготовленности</w:t>
            </w: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center"/>
            </w:pPr>
            <w:r>
              <w:t>Высокий 44%</w:t>
            </w:r>
          </w:p>
          <w:p w:rsidR="00D46304" w:rsidRDefault="00D46304" w:rsidP="00BF44B7">
            <w:pPr>
              <w:jc w:val="center"/>
            </w:pPr>
            <w:r>
              <w:t>Средний 43%</w:t>
            </w:r>
          </w:p>
          <w:p w:rsidR="00D46304" w:rsidRDefault="00D46304" w:rsidP="00BF44B7">
            <w:pPr>
              <w:jc w:val="center"/>
            </w:pPr>
            <w:r>
              <w:t>Низкий 13%</w:t>
            </w:r>
          </w:p>
        </w:tc>
      </w:tr>
      <w:tr w:rsidR="00D46304" w:rsidRPr="00EB419F" w:rsidTr="00566071">
        <w:trPr>
          <w:trHeight w:val="148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2014</w:t>
            </w: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  <w:p w:rsidR="00D46304" w:rsidRDefault="00D46304" w:rsidP="00D70671">
            <w:pPr>
              <w:jc w:val="both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Уровни физического развития</w:t>
            </w: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center"/>
            </w:pPr>
            <w:r>
              <w:t>Низкий 1,6%</w:t>
            </w:r>
          </w:p>
          <w:p w:rsidR="00D46304" w:rsidRDefault="00D46304" w:rsidP="00BF44B7">
            <w:pPr>
              <w:jc w:val="center"/>
            </w:pPr>
            <w:r>
              <w:t>Ниже среднего 5,1%</w:t>
            </w:r>
          </w:p>
          <w:p w:rsidR="00D46304" w:rsidRDefault="00D46304" w:rsidP="00BF44B7">
            <w:pPr>
              <w:jc w:val="center"/>
            </w:pPr>
            <w:r>
              <w:t>Средний 77,6%</w:t>
            </w:r>
          </w:p>
          <w:p w:rsidR="00D46304" w:rsidRDefault="00D46304" w:rsidP="00BF44B7">
            <w:pPr>
              <w:jc w:val="center"/>
            </w:pPr>
            <w:r>
              <w:t>Выше среднего 12,6%</w:t>
            </w:r>
          </w:p>
          <w:p w:rsidR="00D46304" w:rsidRDefault="00D46304" w:rsidP="00D46304">
            <w:pPr>
              <w:jc w:val="center"/>
            </w:pPr>
            <w:r>
              <w:t>Высокий 3,1%</w:t>
            </w:r>
          </w:p>
        </w:tc>
      </w:tr>
      <w:tr w:rsidR="00D46304" w:rsidRPr="00EB419F" w:rsidTr="00566071">
        <w:trPr>
          <w:trHeight w:val="141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2015г</w:t>
            </w: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  <w:p w:rsidR="00D46304" w:rsidRDefault="00D46304" w:rsidP="00D70671">
            <w:pPr>
              <w:jc w:val="both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Уровни физического развития</w:t>
            </w: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  <w:p w:rsidR="00D46304" w:rsidRDefault="00D46304" w:rsidP="00BF44B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center"/>
            </w:pPr>
            <w:r>
              <w:t>Низкий 1,2%</w:t>
            </w:r>
          </w:p>
          <w:p w:rsidR="00D46304" w:rsidRDefault="00D46304" w:rsidP="00BF44B7">
            <w:pPr>
              <w:jc w:val="center"/>
            </w:pPr>
            <w:r>
              <w:t>Ниже среднего 5,5%</w:t>
            </w:r>
          </w:p>
          <w:p w:rsidR="00D46304" w:rsidRDefault="00D46304" w:rsidP="00BF44B7">
            <w:pPr>
              <w:jc w:val="center"/>
            </w:pPr>
            <w:r>
              <w:t>Средний 79,7%</w:t>
            </w:r>
          </w:p>
          <w:p w:rsidR="00D46304" w:rsidRDefault="00D46304" w:rsidP="00BF44B7">
            <w:pPr>
              <w:jc w:val="center"/>
            </w:pPr>
            <w:r>
              <w:t>Выше среднего 7,4%</w:t>
            </w:r>
          </w:p>
          <w:p w:rsidR="00D46304" w:rsidRDefault="00D46304" w:rsidP="00D46304">
            <w:pPr>
              <w:jc w:val="center"/>
            </w:pPr>
            <w:r>
              <w:t>Высокий 6,2%</w:t>
            </w:r>
          </w:p>
        </w:tc>
      </w:tr>
      <w:tr w:rsidR="00D46304" w:rsidRPr="00EB419F" w:rsidTr="00566071">
        <w:trPr>
          <w:trHeight w:val="143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D70671">
            <w:pPr>
              <w:jc w:val="both"/>
            </w:pPr>
            <w:r>
              <w:t>2016г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both"/>
            </w:pPr>
            <w:r>
              <w:t>Уровни физического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4" w:rsidRDefault="00D46304" w:rsidP="00BF44B7">
            <w:pPr>
              <w:jc w:val="center"/>
            </w:pPr>
            <w:r>
              <w:t>Низкий 3,3%</w:t>
            </w:r>
          </w:p>
          <w:p w:rsidR="00D46304" w:rsidRDefault="00D46304" w:rsidP="00BF44B7">
            <w:pPr>
              <w:jc w:val="center"/>
            </w:pPr>
            <w:r>
              <w:t>Ниже среднего 6,2%</w:t>
            </w:r>
          </w:p>
          <w:p w:rsidR="00D46304" w:rsidRDefault="00D46304" w:rsidP="00BF44B7">
            <w:pPr>
              <w:jc w:val="center"/>
            </w:pPr>
            <w:r>
              <w:t>Средний 70,2%</w:t>
            </w:r>
          </w:p>
          <w:p w:rsidR="00D46304" w:rsidRDefault="00D46304" w:rsidP="00BF44B7">
            <w:pPr>
              <w:jc w:val="center"/>
            </w:pPr>
            <w:r>
              <w:t>Выше среднего 8,7%</w:t>
            </w:r>
          </w:p>
          <w:p w:rsidR="00D46304" w:rsidRDefault="00D46304" w:rsidP="00BF44B7">
            <w:pPr>
              <w:jc w:val="center"/>
            </w:pPr>
            <w:r>
              <w:t>Высокий 10,9%</w:t>
            </w:r>
          </w:p>
        </w:tc>
      </w:tr>
    </w:tbl>
    <w:p w:rsidR="0086472D" w:rsidRDefault="0086472D" w:rsidP="00BA5AEA">
      <w:pPr>
        <w:spacing w:after="200" w:line="276" w:lineRule="auto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124575" cy="2352675"/>
            <wp:effectExtent l="0" t="0" r="0" b="0"/>
            <wp:docPr id="33" name="Объект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472D" w:rsidRPr="00BA5AEA" w:rsidRDefault="0086472D" w:rsidP="0086472D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BA5AEA">
        <w:rPr>
          <w:b/>
          <w:bCs/>
          <w:sz w:val="28"/>
          <w:szCs w:val="28"/>
          <w:lang w:eastAsia="en-US"/>
        </w:rPr>
        <w:t>Мониторинг готовности детей подготовительных к школе групп.</w:t>
      </w:r>
    </w:p>
    <w:p w:rsidR="005B23D6" w:rsidRPr="00BA5AEA" w:rsidRDefault="005B23D6" w:rsidP="005B23D6">
      <w:pPr>
        <w:pStyle w:val="ac"/>
        <w:ind w:left="0" w:firstLine="284"/>
        <w:jc w:val="both"/>
        <w:rPr>
          <w:szCs w:val="28"/>
        </w:rPr>
      </w:pPr>
      <w:r w:rsidRPr="00BA5AEA">
        <w:rPr>
          <w:szCs w:val="28"/>
        </w:rPr>
        <w:t>Показателем результативности работы ДОУ является качество подготовки  выпускников.</w:t>
      </w:r>
    </w:p>
    <w:p w:rsidR="0086472D" w:rsidRPr="00BA5AEA" w:rsidRDefault="0086472D" w:rsidP="0086472D">
      <w:pPr>
        <w:spacing w:line="276" w:lineRule="auto"/>
        <w:jc w:val="both"/>
        <w:rPr>
          <w:sz w:val="28"/>
          <w:szCs w:val="28"/>
          <w:lang w:eastAsia="en-US"/>
        </w:rPr>
      </w:pPr>
      <w:r w:rsidRPr="00BA5AEA">
        <w:rPr>
          <w:sz w:val="28"/>
          <w:szCs w:val="28"/>
          <w:lang w:eastAsia="en-US"/>
        </w:rPr>
        <w:t>Мониторинг готовности к школе воспитаннико</w:t>
      </w:r>
      <w:r w:rsidR="008A0721" w:rsidRPr="00BA5AEA">
        <w:rPr>
          <w:sz w:val="28"/>
          <w:szCs w:val="28"/>
          <w:lang w:eastAsia="en-US"/>
        </w:rPr>
        <w:t>в подготовительной группы в 2015-16</w:t>
      </w:r>
      <w:r w:rsidRPr="00BA5AEA">
        <w:rPr>
          <w:sz w:val="28"/>
          <w:szCs w:val="28"/>
          <w:lang w:eastAsia="en-US"/>
        </w:rPr>
        <w:t xml:space="preserve"> учебном году показал наличие устойчивой динамики уровней психологической готовности детей к школе за счет того, что детей с низким уровнем нет в течение нескольких лет. </w:t>
      </w:r>
    </w:p>
    <w:p w:rsidR="0086472D" w:rsidRPr="00BA5AEA" w:rsidRDefault="0086472D" w:rsidP="0086472D">
      <w:pPr>
        <w:spacing w:after="200" w:line="276" w:lineRule="auto"/>
        <w:jc w:val="center"/>
        <w:rPr>
          <w:sz w:val="28"/>
          <w:szCs w:val="28"/>
          <w:u w:val="single"/>
          <w:lang w:eastAsia="en-US"/>
        </w:rPr>
      </w:pPr>
      <w:r w:rsidRPr="00BA5AEA">
        <w:rPr>
          <w:sz w:val="28"/>
          <w:szCs w:val="28"/>
          <w:u w:val="single"/>
          <w:lang w:eastAsia="en-US"/>
        </w:rPr>
        <w:t>Уровни г</w:t>
      </w:r>
      <w:r w:rsidR="00337490" w:rsidRPr="00BA5AEA">
        <w:rPr>
          <w:sz w:val="28"/>
          <w:szCs w:val="28"/>
          <w:u w:val="single"/>
          <w:lang w:eastAsia="en-US"/>
        </w:rPr>
        <w:t>отовности детей подготовительной</w:t>
      </w:r>
      <w:r w:rsidRPr="00BA5AEA">
        <w:rPr>
          <w:sz w:val="28"/>
          <w:szCs w:val="28"/>
          <w:u w:val="single"/>
          <w:lang w:eastAsia="en-US"/>
        </w:rPr>
        <w:t xml:space="preserve"> групп</w:t>
      </w:r>
      <w:r w:rsidR="00337490" w:rsidRPr="00BA5AEA">
        <w:rPr>
          <w:sz w:val="28"/>
          <w:szCs w:val="28"/>
          <w:u w:val="single"/>
          <w:lang w:eastAsia="en-US"/>
        </w:rPr>
        <w:t>ы</w:t>
      </w:r>
      <w:r w:rsidRPr="00BA5AEA">
        <w:rPr>
          <w:sz w:val="28"/>
          <w:szCs w:val="28"/>
          <w:u w:val="single"/>
          <w:lang w:eastAsia="en-US"/>
        </w:rPr>
        <w:t xml:space="preserve"> к обучению в школе</w:t>
      </w:r>
    </w:p>
    <w:tbl>
      <w:tblPr>
        <w:tblW w:w="0" w:type="auto"/>
        <w:tblInd w:w="601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0A0"/>
      </w:tblPr>
      <w:tblGrid>
        <w:gridCol w:w="1809"/>
        <w:gridCol w:w="3686"/>
        <w:gridCol w:w="4076"/>
      </w:tblGrid>
      <w:tr w:rsidR="0086472D" w:rsidRPr="00FA3119" w:rsidTr="00BA5AEA">
        <w:tc>
          <w:tcPr>
            <w:tcW w:w="1809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5AEA">
              <w:rPr>
                <w:b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3686" w:type="dxa"/>
          </w:tcPr>
          <w:p w:rsidR="0086472D" w:rsidRPr="00BA5AEA" w:rsidRDefault="008A0721" w:rsidP="00D606AE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5AEA">
              <w:rPr>
                <w:b/>
                <w:sz w:val="28"/>
                <w:szCs w:val="28"/>
                <w:lang w:eastAsia="en-US"/>
              </w:rPr>
              <w:t>201</w:t>
            </w:r>
            <w:r w:rsidR="00D606AE">
              <w:rPr>
                <w:b/>
                <w:sz w:val="28"/>
                <w:szCs w:val="28"/>
                <w:lang w:eastAsia="en-US"/>
              </w:rPr>
              <w:t>5</w:t>
            </w:r>
            <w:r w:rsidRPr="00BA5AEA">
              <w:rPr>
                <w:b/>
                <w:sz w:val="28"/>
                <w:szCs w:val="28"/>
                <w:lang w:eastAsia="en-US"/>
              </w:rPr>
              <w:t>-1</w:t>
            </w:r>
            <w:r w:rsidR="00D606AE">
              <w:rPr>
                <w:b/>
                <w:sz w:val="28"/>
                <w:szCs w:val="28"/>
                <w:lang w:eastAsia="en-US"/>
              </w:rPr>
              <w:t>6</w:t>
            </w:r>
            <w:r w:rsidR="0086472D" w:rsidRPr="00BA5AEA">
              <w:rPr>
                <w:b/>
                <w:sz w:val="28"/>
                <w:szCs w:val="28"/>
                <w:lang w:eastAsia="en-US"/>
              </w:rPr>
              <w:t xml:space="preserve"> уч. г.</w:t>
            </w:r>
          </w:p>
        </w:tc>
        <w:tc>
          <w:tcPr>
            <w:tcW w:w="4076" w:type="dxa"/>
          </w:tcPr>
          <w:p w:rsidR="0086472D" w:rsidRPr="00BA5AEA" w:rsidRDefault="008A0721" w:rsidP="00D606AE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5AEA">
              <w:rPr>
                <w:b/>
                <w:sz w:val="28"/>
                <w:szCs w:val="28"/>
                <w:lang w:eastAsia="en-US"/>
              </w:rPr>
              <w:t>201</w:t>
            </w:r>
            <w:r w:rsidR="00D606AE">
              <w:rPr>
                <w:b/>
                <w:sz w:val="28"/>
                <w:szCs w:val="28"/>
                <w:lang w:eastAsia="en-US"/>
              </w:rPr>
              <w:t>6</w:t>
            </w:r>
            <w:r w:rsidRPr="00BA5AEA">
              <w:rPr>
                <w:b/>
                <w:sz w:val="28"/>
                <w:szCs w:val="28"/>
                <w:lang w:eastAsia="en-US"/>
              </w:rPr>
              <w:t>-1</w:t>
            </w:r>
            <w:r w:rsidR="00D606AE">
              <w:rPr>
                <w:b/>
                <w:sz w:val="28"/>
                <w:szCs w:val="28"/>
                <w:lang w:eastAsia="en-US"/>
              </w:rPr>
              <w:t>7</w:t>
            </w:r>
            <w:r w:rsidR="0086472D" w:rsidRPr="00BA5AEA">
              <w:rPr>
                <w:b/>
                <w:sz w:val="28"/>
                <w:szCs w:val="28"/>
                <w:lang w:eastAsia="en-US"/>
              </w:rPr>
              <w:t xml:space="preserve"> уч. г.</w:t>
            </w:r>
          </w:p>
        </w:tc>
      </w:tr>
      <w:tr w:rsidR="0086472D" w:rsidRPr="00FA3119" w:rsidTr="00BA5AEA">
        <w:tc>
          <w:tcPr>
            <w:tcW w:w="1809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3686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66,5%</w:t>
            </w:r>
          </w:p>
        </w:tc>
        <w:tc>
          <w:tcPr>
            <w:tcW w:w="4076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60%</w:t>
            </w:r>
          </w:p>
        </w:tc>
      </w:tr>
      <w:tr w:rsidR="0086472D" w:rsidRPr="00FA3119" w:rsidTr="00BA5AEA">
        <w:tc>
          <w:tcPr>
            <w:tcW w:w="1809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3686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33,5</w:t>
            </w:r>
          </w:p>
        </w:tc>
        <w:tc>
          <w:tcPr>
            <w:tcW w:w="4076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40%</w:t>
            </w:r>
          </w:p>
        </w:tc>
      </w:tr>
      <w:tr w:rsidR="0086472D" w:rsidRPr="00FA3119" w:rsidTr="00BA5AEA">
        <w:tc>
          <w:tcPr>
            <w:tcW w:w="1809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3686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76" w:type="dxa"/>
          </w:tcPr>
          <w:p w:rsidR="0086472D" w:rsidRPr="00BA5AEA" w:rsidRDefault="0086472D" w:rsidP="0033749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5AEA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6472D" w:rsidRPr="008A3AC9" w:rsidRDefault="00337490" w:rsidP="00BA5AEA">
      <w:pPr>
        <w:spacing w:after="200" w:line="276" w:lineRule="auto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581525" cy="2095500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23D6" w:rsidRPr="00BA5AEA" w:rsidRDefault="0086472D" w:rsidP="00966F87">
      <w:pPr>
        <w:ind w:firstLine="708"/>
        <w:jc w:val="both"/>
        <w:rPr>
          <w:sz w:val="28"/>
          <w:szCs w:val="28"/>
        </w:rPr>
      </w:pPr>
      <w:r w:rsidRPr="00BA5AEA">
        <w:rPr>
          <w:b/>
          <w:sz w:val="28"/>
          <w:szCs w:val="28"/>
        </w:rPr>
        <w:t xml:space="preserve">Вывод: </w:t>
      </w:r>
      <w:r w:rsidRPr="00BA5AEA">
        <w:rPr>
          <w:sz w:val="28"/>
          <w:szCs w:val="28"/>
        </w:rPr>
        <w:t>воспитательно-образовательный процесс в ДОУ в целом удовлетворяет потребности общества и родителей в качественном образовании и воспитании детей,  наметилась положительная динамика по</w:t>
      </w:r>
      <w:r w:rsidR="005B23D6" w:rsidRPr="00BA5AEA">
        <w:rPr>
          <w:sz w:val="28"/>
          <w:szCs w:val="28"/>
        </w:rPr>
        <w:t xml:space="preserve"> всем направлениям деятельности.   </w:t>
      </w:r>
    </w:p>
    <w:p w:rsidR="0022746B" w:rsidRPr="0063120C" w:rsidRDefault="001F3D02" w:rsidP="0063120C">
      <w:pPr>
        <w:jc w:val="center"/>
        <w:rPr>
          <w:b/>
          <w:sz w:val="28"/>
          <w:szCs w:val="28"/>
        </w:rPr>
      </w:pPr>
      <w:r w:rsidRPr="0063120C">
        <w:rPr>
          <w:b/>
          <w:sz w:val="28"/>
          <w:szCs w:val="28"/>
        </w:rPr>
        <w:t xml:space="preserve">Организация </w:t>
      </w:r>
      <w:r w:rsidR="008A0721" w:rsidRPr="0063120C">
        <w:rPr>
          <w:b/>
          <w:sz w:val="28"/>
          <w:szCs w:val="28"/>
        </w:rPr>
        <w:t>воспитательно</w:t>
      </w:r>
      <w:r w:rsidR="00BA5AEA" w:rsidRPr="0063120C">
        <w:rPr>
          <w:b/>
          <w:sz w:val="28"/>
          <w:szCs w:val="28"/>
        </w:rPr>
        <w:t>-</w:t>
      </w:r>
      <w:r w:rsidR="001E19F8" w:rsidRPr="0063120C">
        <w:rPr>
          <w:b/>
          <w:sz w:val="28"/>
          <w:szCs w:val="28"/>
        </w:rPr>
        <w:t>образовательного процесса</w:t>
      </w:r>
    </w:p>
    <w:p w:rsidR="0022746B" w:rsidRPr="0063120C" w:rsidRDefault="0022746B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lastRenderedPageBreak/>
        <w:t>Образовательный процесс в ДОУ 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</w:t>
      </w:r>
    </w:p>
    <w:p w:rsidR="0022746B" w:rsidRPr="0063120C" w:rsidRDefault="0022746B" w:rsidP="0063120C">
      <w:pPr>
        <w:ind w:firstLine="709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Воспитательно-образовательная работа организуется в соответствии с Основной общеобразовательной программой дошкольного образования в группах общеразвивающей направленности с приоритетным осуществлением деятельности по физическому направлению развития </w:t>
      </w:r>
      <w:r w:rsidR="00F314CB" w:rsidRPr="0063120C">
        <w:rPr>
          <w:sz w:val="28"/>
          <w:szCs w:val="28"/>
        </w:rPr>
        <w:t>детей, утвержденной приказом №</w:t>
      </w:r>
      <w:r w:rsidR="003F358B" w:rsidRPr="0063120C">
        <w:rPr>
          <w:sz w:val="28"/>
          <w:szCs w:val="28"/>
        </w:rPr>
        <w:t>130\2</w:t>
      </w:r>
      <w:r w:rsidR="00F314CB" w:rsidRPr="0063120C">
        <w:rPr>
          <w:sz w:val="28"/>
          <w:szCs w:val="28"/>
        </w:rPr>
        <w:t xml:space="preserve"> от </w:t>
      </w:r>
      <w:r w:rsidR="003F358B" w:rsidRPr="0063120C">
        <w:rPr>
          <w:sz w:val="28"/>
          <w:szCs w:val="28"/>
        </w:rPr>
        <w:t>31.05.2017</w:t>
      </w:r>
      <w:r w:rsidR="00F314CB" w:rsidRPr="0063120C">
        <w:rPr>
          <w:sz w:val="28"/>
          <w:szCs w:val="28"/>
        </w:rPr>
        <w:t xml:space="preserve"> г. Программа разработана в соответствии с принципами и подходами определенными ФГОС ДО, утвержденными Приказом Минобрнауки РФ от 17.октября 2013г., №1155.</w:t>
      </w:r>
    </w:p>
    <w:p w:rsidR="0022746B" w:rsidRPr="0063120C" w:rsidRDefault="00B830EF" w:rsidP="0063120C">
      <w:pPr>
        <w:tabs>
          <w:tab w:val="num" w:pos="900"/>
        </w:tabs>
        <w:jc w:val="both"/>
        <w:rPr>
          <w:bCs/>
          <w:iCs/>
          <w:sz w:val="28"/>
          <w:szCs w:val="28"/>
        </w:rPr>
      </w:pPr>
      <w:r w:rsidRPr="0063120C">
        <w:rPr>
          <w:bCs/>
          <w:color w:val="000000"/>
          <w:sz w:val="28"/>
          <w:szCs w:val="28"/>
        </w:rPr>
        <w:tab/>
      </w:r>
      <w:r w:rsidR="0022746B" w:rsidRPr="0063120C">
        <w:rPr>
          <w:bCs/>
          <w:color w:val="000000"/>
          <w:sz w:val="28"/>
          <w:szCs w:val="28"/>
        </w:rPr>
        <w:t xml:space="preserve">Цель: </w:t>
      </w:r>
      <w:r w:rsidR="0022746B" w:rsidRPr="0063120C">
        <w:rPr>
          <w:sz w:val="28"/>
          <w:szCs w:val="28"/>
        </w:rPr>
        <w:t>разностороннее</w:t>
      </w:r>
      <w:r w:rsidR="0022746B" w:rsidRPr="0063120C">
        <w:rPr>
          <w:iCs/>
          <w:sz w:val="28"/>
          <w:szCs w:val="28"/>
        </w:rPr>
        <w:t xml:space="preserve">  развитие </w:t>
      </w:r>
      <w:r w:rsidR="0022746B" w:rsidRPr="0063120C">
        <w:rPr>
          <w:sz w:val="28"/>
          <w:szCs w:val="28"/>
        </w:rPr>
        <w:t>детей с учётом их возрастных и индивидуальных особенностей</w:t>
      </w:r>
      <w:r w:rsidR="0022746B" w:rsidRPr="0063120C">
        <w:rPr>
          <w:iCs/>
          <w:sz w:val="28"/>
          <w:szCs w:val="28"/>
        </w:rPr>
        <w:t xml:space="preserve"> по основным </w:t>
      </w:r>
      <w:r w:rsidR="0022746B" w:rsidRPr="0063120C">
        <w:rPr>
          <w:sz w:val="28"/>
          <w:szCs w:val="28"/>
        </w:rPr>
        <w:t>направлениям – физическому, социально-личностному, познавательно-речевому и художественно-эстетическому</w:t>
      </w:r>
      <w:r w:rsidR="0022746B" w:rsidRPr="0063120C">
        <w:rPr>
          <w:bCs/>
          <w:iCs/>
          <w:sz w:val="28"/>
          <w:szCs w:val="28"/>
        </w:rPr>
        <w:t>, сохранение и укрепление здоровья детей дошкольного возраста.</w:t>
      </w:r>
    </w:p>
    <w:p w:rsidR="0022746B" w:rsidRPr="0063120C" w:rsidRDefault="0022746B" w:rsidP="0063120C">
      <w:pPr>
        <w:widowControl w:val="0"/>
        <w:suppressAutoHyphens/>
        <w:jc w:val="both"/>
        <w:rPr>
          <w:sz w:val="28"/>
          <w:szCs w:val="28"/>
        </w:rPr>
      </w:pPr>
      <w:r w:rsidRPr="0063120C">
        <w:rPr>
          <w:bCs/>
          <w:sz w:val="28"/>
          <w:szCs w:val="28"/>
        </w:rPr>
        <w:t>Основные задачи  ДОУ</w:t>
      </w:r>
      <w:r w:rsidRPr="0063120C">
        <w:rPr>
          <w:sz w:val="28"/>
          <w:szCs w:val="28"/>
        </w:rPr>
        <w:t>:</w:t>
      </w:r>
    </w:p>
    <w:p w:rsidR="0022746B" w:rsidRPr="0063120C" w:rsidRDefault="0022746B" w:rsidP="0063120C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22746B" w:rsidRPr="0063120C" w:rsidRDefault="0022746B" w:rsidP="0063120C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22746B" w:rsidRPr="0063120C" w:rsidRDefault="0022746B" w:rsidP="0063120C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22746B" w:rsidRPr="0063120C" w:rsidRDefault="0022746B" w:rsidP="0063120C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22746B" w:rsidRPr="0063120C" w:rsidRDefault="0022746B" w:rsidP="0063120C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22746B" w:rsidRPr="0063120C" w:rsidRDefault="0022746B" w:rsidP="0063120C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2746B" w:rsidRPr="0063120C" w:rsidRDefault="0022746B" w:rsidP="0063120C">
      <w:pPr>
        <w:ind w:firstLine="54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Планирование образовательной деятельности ведётся с учётом </w:t>
      </w:r>
      <w:r w:rsidR="00F314CB" w:rsidRPr="0063120C">
        <w:rPr>
          <w:sz w:val="28"/>
          <w:szCs w:val="28"/>
        </w:rPr>
        <w:t xml:space="preserve">ФГОС ДО. </w:t>
      </w:r>
      <w:r w:rsidRPr="0063120C">
        <w:rPr>
          <w:sz w:val="28"/>
          <w:szCs w:val="28"/>
        </w:rPr>
        <w:t xml:space="preserve">Воспитательно-образовательный процесс обеспечен учебно-методическим материалом и пособиями на </w:t>
      </w:r>
      <w:r w:rsidR="00B830EF" w:rsidRPr="0063120C">
        <w:rPr>
          <w:sz w:val="28"/>
          <w:szCs w:val="28"/>
        </w:rPr>
        <w:t>70</w:t>
      </w:r>
      <w:r w:rsidRPr="0063120C">
        <w:rPr>
          <w:sz w:val="28"/>
          <w:szCs w:val="28"/>
        </w:rPr>
        <w:t xml:space="preserve"> %.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организации образовательной деятельности учитываются: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- медико-гигиенические требования к последовательности, длительности и особенностям организации образовательной деятельности,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-  возрастные особенности детей,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динамика работоспособности детей в течение дня, недели, месяца.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Деятельность педагогов по определению нагрузки регулируется:</w:t>
      </w:r>
    </w:p>
    <w:p w:rsidR="0022746B" w:rsidRPr="0063120C" w:rsidRDefault="0022746B" w:rsidP="0063120C">
      <w:pPr>
        <w:numPr>
          <w:ilvl w:val="0"/>
          <w:numId w:val="30"/>
        </w:numPr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N 26 г. «Об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Образовательная деятельность планируется согласно расписанию образовательной деятельности, утверждённого на Совете педагогов.  Непосредственно образовательная </w:t>
      </w:r>
      <w:r w:rsidRPr="0063120C">
        <w:rPr>
          <w:sz w:val="28"/>
          <w:szCs w:val="28"/>
        </w:rPr>
        <w:lastRenderedPageBreak/>
        <w:t>деятельность организ</w:t>
      </w:r>
      <w:r w:rsidR="00DD1FBB" w:rsidRPr="0063120C">
        <w:rPr>
          <w:sz w:val="28"/>
          <w:szCs w:val="28"/>
        </w:rPr>
        <w:t>уются: с 1 сентября   по 30 мая,  в летний период работы детского сада образовательная деятельность осуществляется на улице.</w:t>
      </w:r>
      <w:r w:rsidRPr="0063120C">
        <w:rPr>
          <w:sz w:val="28"/>
          <w:szCs w:val="28"/>
        </w:rPr>
        <w:t xml:space="preserve"> </w:t>
      </w:r>
    </w:p>
    <w:p w:rsidR="0022746B" w:rsidRPr="0063120C" w:rsidRDefault="0022746B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Образовательный процесс строится на адекватных возрасту формах работы с детьми, при этом основной формой и ведущим видом деятельности является игра.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 нормами и требованиями и составляют:</w:t>
      </w:r>
    </w:p>
    <w:p w:rsidR="0022746B" w:rsidRPr="0063120C" w:rsidRDefault="0022746B" w:rsidP="0063120C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 xml:space="preserve">Для </w:t>
      </w:r>
      <w:r w:rsidRPr="0063120C">
        <w:rPr>
          <w:b/>
          <w:sz w:val="28"/>
          <w:szCs w:val="28"/>
        </w:rPr>
        <w:t>детей раннего возраста</w:t>
      </w:r>
      <w:r w:rsidRPr="0063120C">
        <w:rPr>
          <w:sz w:val="28"/>
          <w:szCs w:val="28"/>
        </w:rPr>
        <w:t xml:space="preserve"> с </w:t>
      </w:r>
      <w:r w:rsidR="00B830EF" w:rsidRPr="0063120C">
        <w:rPr>
          <w:sz w:val="28"/>
          <w:szCs w:val="28"/>
        </w:rPr>
        <w:t>1,5</w:t>
      </w:r>
      <w:r w:rsidRPr="0063120C">
        <w:rPr>
          <w:sz w:val="28"/>
          <w:szCs w:val="28"/>
        </w:rPr>
        <w:t xml:space="preserve"> до 3 лет непосредственно образовательная  деятельность составляет не более 1,5 часов в неделю. Продолжительность непрерывной непосредственно образовательной деятельности составляет не более 10 мин.</w:t>
      </w:r>
    </w:p>
    <w:p w:rsidR="0022746B" w:rsidRPr="0063120C" w:rsidRDefault="0022746B" w:rsidP="0063120C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программ, для </w:t>
      </w:r>
      <w:r w:rsidRPr="0063120C">
        <w:rPr>
          <w:b/>
          <w:sz w:val="28"/>
          <w:szCs w:val="28"/>
        </w:rPr>
        <w:t xml:space="preserve">детей дошкольного возраста </w:t>
      </w:r>
      <w:r w:rsidRPr="0063120C">
        <w:rPr>
          <w:sz w:val="28"/>
          <w:szCs w:val="28"/>
        </w:rPr>
        <w:t>с 3 до 7 лет</w:t>
      </w:r>
      <w:r w:rsidR="00B830EF" w:rsidRPr="0063120C">
        <w:rPr>
          <w:sz w:val="28"/>
          <w:szCs w:val="28"/>
        </w:rPr>
        <w:t xml:space="preserve"> </w:t>
      </w:r>
      <w:r w:rsidRPr="0063120C">
        <w:rPr>
          <w:sz w:val="28"/>
          <w:szCs w:val="28"/>
        </w:rPr>
        <w:t>составляет:</w:t>
      </w:r>
    </w:p>
    <w:p w:rsidR="0022746B" w:rsidRPr="0063120C" w:rsidRDefault="0022746B" w:rsidP="0063120C">
      <w:pPr>
        <w:numPr>
          <w:ilvl w:val="0"/>
          <w:numId w:val="27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младшей группе (дети четвёртого года жизни) – 2 часа 45 мин., продолжительность непрерывной непосредственно образовательной деятельности не более 15 минут;</w:t>
      </w:r>
    </w:p>
    <w:p w:rsidR="0022746B" w:rsidRPr="0063120C" w:rsidRDefault="0022746B" w:rsidP="0063120C">
      <w:pPr>
        <w:numPr>
          <w:ilvl w:val="0"/>
          <w:numId w:val="27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средней группе (дети пятого года жизни) – 4 часа, продолжительность непрерывной непосредственно образовательной деятельности не более  20 минут;</w:t>
      </w:r>
    </w:p>
    <w:p w:rsidR="0022746B" w:rsidRPr="0063120C" w:rsidRDefault="0022746B" w:rsidP="0063120C">
      <w:pPr>
        <w:numPr>
          <w:ilvl w:val="0"/>
          <w:numId w:val="27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старшей группе (дети шестого года жизни) -  6 часов 15 мин., продолжительность непрерывной непосредственно образовательной деятельности не более  25 минут;</w:t>
      </w:r>
    </w:p>
    <w:p w:rsidR="0022746B" w:rsidRPr="0063120C" w:rsidRDefault="0022746B" w:rsidP="0063120C">
      <w:pPr>
        <w:numPr>
          <w:ilvl w:val="0"/>
          <w:numId w:val="27"/>
        </w:numPr>
        <w:tabs>
          <w:tab w:val="clear" w:pos="1350"/>
          <w:tab w:val="num" w:pos="720"/>
          <w:tab w:val="left" w:pos="2268"/>
        </w:tabs>
        <w:ind w:left="720"/>
        <w:jc w:val="both"/>
        <w:rPr>
          <w:b/>
          <w:sz w:val="28"/>
          <w:szCs w:val="28"/>
        </w:rPr>
      </w:pPr>
      <w:r w:rsidRPr="0063120C">
        <w:rPr>
          <w:sz w:val="28"/>
          <w:szCs w:val="28"/>
        </w:rPr>
        <w:t>в подготовительной группе (дети седьмого года жизни) – 8 часов 30 мин., продолжительность непрерывной непосредственно образовательной деятельности не более  30 минут;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составлении расписания непосредственно образовательной деятельности  соблюдены перерывы продолжительностью не менее 10 минут, предусмотрено время для физкультурных минуток, двигательных пауз. В комплексы   педагоги включают корригирующие упражнения на осанку, зрение, плоскостопие, дыхательные упражнения.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Максимальная нагрузка во вторник, среду. 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При регулировании нагрузки учитываются индивидуальные особенности детей.  С этой целью  образовательная работа в группах общеразвивающей направленности с детьми организуется по подгруппам.</w:t>
      </w:r>
    </w:p>
    <w:p w:rsidR="0022746B" w:rsidRPr="0063120C" w:rsidRDefault="0022746B" w:rsidP="0063120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20C">
        <w:rPr>
          <w:rFonts w:ascii="Times New Roman" w:hAnsi="Times New Roman" w:cs="Times New Roman"/>
          <w:sz w:val="28"/>
          <w:szCs w:val="28"/>
        </w:rPr>
        <w:t>В детском саду организована кружковая работа по следующим направлениям:</w:t>
      </w:r>
    </w:p>
    <w:p w:rsidR="0022746B" w:rsidRPr="0063120C" w:rsidRDefault="0022746B" w:rsidP="006312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Художественно-эстетической направленности</w:t>
      </w:r>
      <w:r w:rsidRPr="0063120C">
        <w:rPr>
          <w:rFonts w:ascii="Times New Roman" w:hAnsi="Times New Roman" w:cs="Times New Roman"/>
          <w:sz w:val="28"/>
          <w:szCs w:val="28"/>
        </w:rPr>
        <w:t>:</w:t>
      </w:r>
    </w:p>
    <w:p w:rsidR="0022746B" w:rsidRPr="0063120C" w:rsidRDefault="0022746B" w:rsidP="0063120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Тип-Топ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хореографическая студия</w:t>
      </w:r>
    </w:p>
    <w:p w:rsidR="0022746B" w:rsidRPr="0063120C" w:rsidRDefault="0022746B" w:rsidP="0063120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Волшебники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театральная студия</w:t>
      </w:r>
    </w:p>
    <w:p w:rsidR="0022746B" w:rsidRPr="0063120C" w:rsidRDefault="0022746B" w:rsidP="0063120C">
      <w:pPr>
        <w:pStyle w:val="a7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20C">
        <w:rPr>
          <w:rFonts w:ascii="Times New Roman" w:hAnsi="Times New Roman" w:cs="Times New Roman"/>
          <w:sz w:val="28"/>
          <w:szCs w:val="28"/>
          <w:u w:val="single"/>
        </w:rPr>
        <w:t>Физкультурно – спортивной направленности:</w:t>
      </w:r>
    </w:p>
    <w:p w:rsidR="0022746B" w:rsidRPr="0063120C" w:rsidRDefault="0022746B" w:rsidP="0063120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20C">
        <w:rPr>
          <w:rFonts w:ascii="Times New Roman" w:hAnsi="Times New Roman" w:cs="Times New Roman"/>
          <w:sz w:val="28"/>
          <w:szCs w:val="28"/>
        </w:rPr>
        <w:t>«</w:t>
      </w:r>
      <w:r w:rsidR="000B4B88" w:rsidRPr="0063120C">
        <w:rPr>
          <w:rFonts w:ascii="Times New Roman" w:hAnsi="Times New Roman" w:cs="Times New Roman"/>
          <w:sz w:val="28"/>
          <w:szCs w:val="28"/>
        </w:rPr>
        <w:t>Топтыжка</w:t>
      </w:r>
      <w:r w:rsidRPr="0063120C">
        <w:rPr>
          <w:rFonts w:ascii="Times New Roman" w:hAnsi="Times New Roman" w:cs="Times New Roman"/>
          <w:sz w:val="28"/>
          <w:szCs w:val="28"/>
        </w:rPr>
        <w:t>»</w:t>
      </w:r>
      <w:r w:rsidR="000B4B88" w:rsidRPr="0063120C">
        <w:rPr>
          <w:rFonts w:ascii="Times New Roman" w:hAnsi="Times New Roman" w:cs="Times New Roman"/>
          <w:sz w:val="28"/>
          <w:szCs w:val="28"/>
        </w:rPr>
        <w:t xml:space="preserve"> - фитнесс клуб</w:t>
      </w:r>
    </w:p>
    <w:p w:rsidR="0022746B" w:rsidRPr="0063120C" w:rsidRDefault="0022746B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 Содержание работы определяется </w:t>
      </w:r>
      <w:r w:rsidR="000B4B88" w:rsidRPr="0063120C">
        <w:rPr>
          <w:sz w:val="28"/>
          <w:szCs w:val="28"/>
        </w:rPr>
        <w:t>ООП ДО</w:t>
      </w:r>
      <w:r w:rsidRPr="0063120C">
        <w:rPr>
          <w:sz w:val="28"/>
          <w:szCs w:val="28"/>
        </w:rPr>
        <w:t xml:space="preserve">,  составленными </w:t>
      </w:r>
      <w:r w:rsidR="008A0721" w:rsidRPr="0063120C">
        <w:rPr>
          <w:sz w:val="28"/>
          <w:szCs w:val="28"/>
        </w:rPr>
        <w:t xml:space="preserve">с учетом </w:t>
      </w:r>
      <w:r w:rsidRPr="0063120C">
        <w:rPr>
          <w:sz w:val="28"/>
          <w:szCs w:val="28"/>
        </w:rPr>
        <w:t>примерной основной общеобразовательной программы до</w:t>
      </w:r>
      <w:r w:rsidR="00DD1FBB" w:rsidRPr="0063120C">
        <w:rPr>
          <w:sz w:val="28"/>
          <w:szCs w:val="28"/>
        </w:rPr>
        <w:t>школьного образования «Детство» 2014г.</w:t>
      </w:r>
    </w:p>
    <w:p w:rsidR="0022746B" w:rsidRPr="0063120C" w:rsidRDefault="0022746B" w:rsidP="0063120C">
      <w:pPr>
        <w:numPr>
          <w:ilvl w:val="0"/>
          <w:numId w:val="28"/>
        </w:numPr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Прогнозируемый образовательный результат: 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у ребенка сформированы умения и навыки, необходимые для осуществления различных видов детской деятельности. </w:t>
      </w:r>
    </w:p>
    <w:p w:rsidR="0022746B" w:rsidRPr="0063120C" w:rsidRDefault="0022746B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- 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инструкции; </w:t>
      </w:r>
    </w:p>
    <w:p w:rsidR="0022746B" w:rsidRPr="0063120C" w:rsidRDefault="0022746B" w:rsidP="0063120C">
      <w:pPr>
        <w:jc w:val="both"/>
        <w:rPr>
          <w:sz w:val="28"/>
          <w:szCs w:val="28"/>
        </w:rPr>
      </w:pPr>
      <w:r w:rsidRPr="0063120C">
        <w:rPr>
          <w:sz w:val="28"/>
          <w:szCs w:val="28"/>
        </w:rPr>
        <w:lastRenderedPageBreak/>
        <w:t>Под моделью выпускника понимается предполагаемый результат совместной деятельности детского сада и семьи, характеризующий их  представления о наиболее важных качествах личности ребёнка, которыми должен обладать выпускник ДОУ.</w:t>
      </w:r>
    </w:p>
    <w:p w:rsidR="0022746B" w:rsidRPr="0063120C" w:rsidRDefault="0022746B" w:rsidP="0063120C">
      <w:pPr>
        <w:ind w:firstLine="72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Таким образом, организация  образовательного процесса в детском саду соответствует рекомендациям программы «Детство» и не нарушает требований законодательных документов.</w:t>
      </w:r>
    </w:p>
    <w:p w:rsidR="001E19F8" w:rsidRPr="0063120C" w:rsidRDefault="001E19F8" w:rsidP="0063120C">
      <w:pPr>
        <w:jc w:val="center"/>
        <w:rPr>
          <w:b/>
          <w:sz w:val="28"/>
          <w:szCs w:val="28"/>
        </w:rPr>
      </w:pPr>
      <w:r w:rsidRPr="0063120C">
        <w:rPr>
          <w:b/>
          <w:sz w:val="28"/>
          <w:szCs w:val="28"/>
        </w:rPr>
        <w:t>Содержание образовательного процесса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 xml:space="preserve">Работа по воспитанию, обучению и развитию детей в ДОУ строится </w:t>
      </w:r>
      <w:r w:rsidR="008A0721" w:rsidRPr="0063120C">
        <w:rPr>
          <w:sz w:val="28"/>
          <w:szCs w:val="28"/>
        </w:rPr>
        <w:t xml:space="preserve">с учетом </w:t>
      </w:r>
      <w:r w:rsidRPr="0063120C">
        <w:rPr>
          <w:sz w:val="28"/>
          <w:szCs w:val="28"/>
        </w:rPr>
        <w:t>программы дошкольного образования  «Детство» под редакцией Т.И. Бабаевой, А.Г. Гогоберидзе, З. А. Михайловой и др.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 целью обогащения общего развития воспитанников дополнительно используются парциальные программы следующей направленности:</w:t>
      </w:r>
    </w:p>
    <w:p w:rsidR="00EE43B5" w:rsidRPr="0063120C" w:rsidRDefault="00EE43B5" w:rsidP="0063120C">
      <w:pPr>
        <w:pStyle w:val="a3"/>
        <w:numPr>
          <w:ilvl w:val="0"/>
          <w:numId w:val="46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Каплунова И., Новоскольцева И.</w:t>
      </w:r>
      <w:r w:rsidR="00691F05">
        <w:rPr>
          <w:rFonts w:eastAsia="Calibri"/>
          <w:bCs/>
          <w:sz w:val="28"/>
          <w:szCs w:val="28"/>
          <w:lang w:eastAsia="ar-SA"/>
        </w:rPr>
        <w:t>,</w:t>
      </w:r>
      <w:r w:rsidRPr="0063120C">
        <w:rPr>
          <w:rFonts w:eastAsia="Calibri"/>
          <w:bCs/>
          <w:sz w:val="28"/>
          <w:szCs w:val="28"/>
          <w:lang w:eastAsia="ar-SA"/>
        </w:rPr>
        <w:t xml:space="preserve"> Ладушки. Программа по музыкальному воспитанию детей. СПб., 2015;</w:t>
      </w:r>
    </w:p>
    <w:p w:rsidR="00EE43B5" w:rsidRPr="0063120C" w:rsidRDefault="00EE43B5" w:rsidP="0063120C">
      <w:pPr>
        <w:pStyle w:val="a3"/>
        <w:numPr>
          <w:ilvl w:val="0"/>
          <w:numId w:val="46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«Цветные ладошки» И.А. Лыкова, 2015г</w:t>
      </w:r>
    </w:p>
    <w:p w:rsidR="00EE43B5" w:rsidRPr="0063120C" w:rsidRDefault="00EE43B5" w:rsidP="0063120C">
      <w:pPr>
        <w:pStyle w:val="a3"/>
        <w:numPr>
          <w:ilvl w:val="0"/>
          <w:numId w:val="46"/>
        </w:numPr>
        <w:suppressAutoHyphens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 xml:space="preserve">Багадаева О.Ю., Галеева Е.В., Галкина И.А., Зайцева О.Ю., Кананчук Л.А., Карих В.В., Михайлова И.В., Середкина Н.Д., Удова О.В., Шинкарева Н.А. « Байкал – жемчужина Сибири: педагогические технологии образовательной деятельности с детьми». Парциальная образовательная программа дошкольного образования. Иркутск, 2016.Включение данной парциальной программы ориентировано на специфику социокультурных, природно-климатических особенностей родного края. Выбор данной парциальной программы обусловлен следующим: </w:t>
      </w:r>
    </w:p>
    <w:p w:rsidR="00EE43B5" w:rsidRPr="0063120C" w:rsidRDefault="00EE43B5" w:rsidP="0063120C">
      <w:pPr>
        <w:suppressAutoHyphens/>
        <w:ind w:left="720"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- актуальность экологического воспитания дошкольников, которая продиктована остро стоящей в настоящее время угрозой экологического кризиса, необходимостью предотвращения варварского  отношения к природе, воспитания ценностного отношения к родному краю, его природе;</w:t>
      </w:r>
    </w:p>
    <w:p w:rsidR="00EE43B5" w:rsidRPr="0063120C" w:rsidRDefault="00EE43B5" w:rsidP="0063120C">
      <w:pPr>
        <w:suppressAutoHyphens/>
        <w:ind w:left="720"/>
        <w:jc w:val="both"/>
        <w:rPr>
          <w:rFonts w:eastAsia="Calibri"/>
          <w:bCs/>
          <w:sz w:val="28"/>
          <w:szCs w:val="28"/>
          <w:lang w:eastAsia="ar-SA"/>
        </w:rPr>
      </w:pPr>
      <w:r w:rsidRPr="0063120C">
        <w:rPr>
          <w:rFonts w:eastAsia="Calibri"/>
          <w:bCs/>
          <w:sz w:val="28"/>
          <w:szCs w:val="28"/>
          <w:lang w:eastAsia="ar-SA"/>
        </w:rPr>
        <w:t>- педагогический коллектив имеет достаточный опыт работы по экологическому воспитанию: проекты, традиции (акция «Птицы наши друзья», «Посади дерево» и др.), средства обучения и воспитания (макеты, иллюстративный и дидактический материал и др.).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Используемые в образовательном процессе парциальные программы не противоречат содержанию программы «Детство».</w:t>
      </w:r>
    </w:p>
    <w:p w:rsidR="001E19F8" w:rsidRPr="0063120C" w:rsidRDefault="001E19F8" w:rsidP="0063120C">
      <w:pPr>
        <w:ind w:firstLine="708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В ДОУ используются современные технологии взаимодействия педагогов с детьми: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Здоровьесберегающие технологии</w:t>
      </w:r>
      <w:r w:rsidRPr="0063120C">
        <w:rPr>
          <w:b/>
          <w:color w:val="000000"/>
          <w:sz w:val="28"/>
          <w:szCs w:val="28"/>
        </w:rPr>
        <w:t xml:space="preserve"> -</w:t>
      </w:r>
      <w:r w:rsidRPr="0063120C">
        <w:rPr>
          <w:color w:val="000000"/>
          <w:sz w:val="28"/>
          <w:szCs w:val="28"/>
        </w:rPr>
        <w:t xml:space="preserve"> направлены на сохранение и укрепление здоровья воспитанников,  организацию образовательного процесса без ущерба здоровью воспитанников: оздоровительные технологии на основе средств физической культуры, физкультурно-оздоровительная работа, полодиф-ференцированные подходы, корригирующие упражнения, скрининг-контроль.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Технологии личностно-ориентированного взаимодействия</w:t>
      </w:r>
      <w:r w:rsidRPr="0063120C">
        <w:rPr>
          <w:b/>
          <w:color w:val="000000"/>
          <w:sz w:val="28"/>
          <w:szCs w:val="28"/>
        </w:rPr>
        <w:t xml:space="preserve"> -</w:t>
      </w:r>
      <w:r w:rsidRPr="0063120C">
        <w:rPr>
          <w:color w:val="000000"/>
          <w:sz w:val="28"/>
          <w:szCs w:val="28"/>
        </w:rPr>
        <w:t xml:space="preserve"> направлены на необходимость распознания индивидуальных особенностей каждого ребёнка, акцент делается на их потребности, склонности, способности, интересы, темп развития.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диалогового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 xml:space="preserve">предполагает организацию коммуникативной развивающей среды. Структура соответствует беседе и позволяет сочетать элементы </w:t>
      </w:r>
      <w:r w:rsidRPr="0063120C">
        <w:rPr>
          <w:color w:val="000000"/>
          <w:sz w:val="28"/>
          <w:szCs w:val="28"/>
        </w:rPr>
        <w:lastRenderedPageBreak/>
        <w:t>учения и диалога, вплетение в диалог словесной игры, художественного образа, театрализации.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проблемного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предполагает создание проблемных ситуаций (под руководством педагога) и активную самостоятельную деятельность по их разрешению, в результате чего ребёнок получает знания. Структурные компоненты технологии: постановка проблемной ситуации, варианты решения, выбор варианта, разрешение проблемы.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color w:val="00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развивающего обучения</w:t>
      </w:r>
      <w:r w:rsidRPr="0063120C">
        <w:rPr>
          <w:b/>
          <w:color w:val="000000"/>
          <w:sz w:val="28"/>
          <w:szCs w:val="28"/>
        </w:rPr>
        <w:t xml:space="preserve"> - </w:t>
      </w:r>
      <w:r w:rsidRPr="0063120C">
        <w:rPr>
          <w:color w:val="000000"/>
          <w:sz w:val="28"/>
          <w:szCs w:val="28"/>
        </w:rPr>
        <w:t>развитие детей осуществляется в процессе восприятия ребёнком информации посредством различных сенсорных каналов: ориентировка в предметном окружении, обследование и изучение объектов деятельности, систематизация представлений о свойствах и качествах предметов и т.п.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Технология проектного обучения - составление проектов, направленных на получение детьми новых знаний.</w:t>
      </w:r>
    </w:p>
    <w:p w:rsidR="001E19F8" w:rsidRPr="0063120C" w:rsidRDefault="001E19F8" w:rsidP="0063120C">
      <w:pPr>
        <w:numPr>
          <w:ilvl w:val="0"/>
          <w:numId w:val="35"/>
        </w:numPr>
        <w:tabs>
          <w:tab w:val="clear" w:pos="1500"/>
        </w:tabs>
        <w:ind w:left="540"/>
        <w:jc w:val="both"/>
        <w:rPr>
          <w:b/>
          <w:color w:val="FF0000"/>
          <w:sz w:val="28"/>
          <w:szCs w:val="28"/>
        </w:rPr>
      </w:pPr>
      <w:r w:rsidRPr="0063120C">
        <w:rPr>
          <w:color w:val="000000"/>
          <w:sz w:val="28"/>
          <w:szCs w:val="28"/>
        </w:rPr>
        <w:t>Информационные технологии -направлены на формирование у воспитанников элементарных умений и навыков работы с информацией, ориентации в информационных потоках, расширение кругозора.</w:t>
      </w:r>
    </w:p>
    <w:p w:rsidR="001E19F8" w:rsidRPr="0063120C" w:rsidRDefault="001E19F8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Реализация программных задач осуществляется в совместной деятельности взрослых и детей, а также в самостоятельной деятельности детей с учётом принципа развивающего образования,  основанном на деятельностном подходе.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  <w:r w:rsidR="0063120C" w:rsidRPr="0063120C">
        <w:rPr>
          <w:sz w:val="28"/>
          <w:szCs w:val="28"/>
        </w:rPr>
        <w:t>.</w:t>
      </w:r>
    </w:p>
    <w:p w:rsidR="001E19F8" w:rsidRPr="0063120C" w:rsidRDefault="001E19F8" w:rsidP="0063120C">
      <w:pPr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Совместная деятельность организуется как фронтально с группой детей, так и по подгруппам и индивидуально, что способствует повышению качества образования детей, их познавательной, двигательной активности. Ежедневный объём образовательной нагрузки педагоги определяют самостоятельно в зависимости от решения конкретных образовательных задач по каждой образовательной области в пределах максимально допустимого.</w:t>
      </w:r>
    </w:p>
    <w:p w:rsidR="001E19F8" w:rsidRPr="0063120C" w:rsidRDefault="001E19F8" w:rsidP="0063120C">
      <w:pPr>
        <w:pStyle w:val="aa"/>
        <w:spacing w:after="0"/>
        <w:ind w:firstLine="360"/>
        <w:jc w:val="both"/>
        <w:rPr>
          <w:sz w:val="28"/>
          <w:szCs w:val="28"/>
        </w:rPr>
      </w:pPr>
      <w:r w:rsidRPr="0063120C">
        <w:rPr>
          <w:sz w:val="28"/>
          <w:szCs w:val="28"/>
        </w:rPr>
        <w:t>Содержание образовательного процесса определяется календарно-тематическим планированием на основе интег</w:t>
      </w:r>
      <w:r w:rsidR="0063120C" w:rsidRPr="0063120C">
        <w:rPr>
          <w:sz w:val="28"/>
          <w:szCs w:val="28"/>
        </w:rPr>
        <w:t xml:space="preserve">рации образовательных областей </w:t>
      </w:r>
      <w:r w:rsidRPr="0063120C">
        <w:rPr>
          <w:sz w:val="28"/>
          <w:szCs w:val="28"/>
        </w:rPr>
        <w:t xml:space="preserve"> в соответствии с возрастными особенностями и возможностями воспитанников. </w:t>
      </w:r>
    </w:p>
    <w:p w:rsidR="001E19F8" w:rsidRPr="001E19F8" w:rsidRDefault="001E19F8" w:rsidP="0063120C">
      <w:pPr>
        <w:ind w:firstLine="708"/>
        <w:jc w:val="both"/>
        <w:rPr>
          <w:rFonts w:ascii="Bookman Old Style" w:hAnsi="Bookman Old Style"/>
        </w:rPr>
      </w:pPr>
      <w:r w:rsidRPr="0063120C">
        <w:rPr>
          <w:sz w:val="28"/>
          <w:szCs w:val="28"/>
        </w:rPr>
        <w:t>В ДОУ созданы условия для взаимодействия детей разного возраста: организуются совместные праздники, досуги, концерты, театрализованные выступления и пр</w:t>
      </w:r>
      <w:r w:rsidRPr="001E19F8">
        <w:rPr>
          <w:rFonts w:ascii="Bookman Old Style" w:hAnsi="Bookman Old Style"/>
        </w:rPr>
        <w:t>.</w:t>
      </w:r>
    </w:p>
    <w:p w:rsidR="00D61A59" w:rsidRDefault="00D61A59" w:rsidP="00D61A59">
      <w:pPr>
        <w:pStyle w:val="a3"/>
        <w:ind w:left="360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AC4821" w:rsidRDefault="00AC4821" w:rsidP="005B23D6">
      <w:pPr>
        <w:pStyle w:val="a3"/>
        <w:spacing w:line="276" w:lineRule="auto"/>
        <w:ind w:left="360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BA0AA6">
        <w:rPr>
          <w:b/>
          <w:bCs/>
          <w:iCs/>
          <w:color w:val="FF0000"/>
          <w:sz w:val="28"/>
          <w:szCs w:val="28"/>
          <w:lang w:eastAsia="en-US"/>
        </w:rPr>
        <w:t>Качество кадрового обеспечения</w:t>
      </w:r>
    </w:p>
    <w:p w:rsidR="005C3156" w:rsidRPr="00BA0AA6" w:rsidRDefault="0000281C" w:rsidP="00BA0AA6">
      <w:pPr>
        <w:ind w:firstLine="360"/>
        <w:rPr>
          <w:sz w:val="28"/>
          <w:szCs w:val="28"/>
        </w:rPr>
      </w:pPr>
      <w:r w:rsidRPr="00BA0AA6">
        <w:rPr>
          <w:sz w:val="28"/>
          <w:szCs w:val="28"/>
        </w:rPr>
        <w:t>Доступность и качество образования во многом зависят от профессиональных качеств педагогов, работающих с детьми. В соответствии со штатным расписанием, ДОУ полностью (100%) укомплектовано педагогическими кадрами.</w:t>
      </w:r>
    </w:p>
    <w:p w:rsidR="00A01523" w:rsidRPr="00BA0AA6" w:rsidRDefault="00A01523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>Общее количество педагогов –</w:t>
      </w:r>
      <w:r w:rsidR="00D61A59" w:rsidRPr="00BA0AA6">
        <w:rPr>
          <w:sz w:val="28"/>
          <w:szCs w:val="28"/>
        </w:rPr>
        <w:t xml:space="preserve">27 </w:t>
      </w:r>
      <w:r w:rsidRPr="00BA0AA6">
        <w:rPr>
          <w:sz w:val="28"/>
          <w:szCs w:val="28"/>
        </w:rPr>
        <w:t>человек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старший воспитатель – </w:t>
      </w:r>
      <w:r w:rsidR="00D61A59" w:rsidRPr="00BA0AA6">
        <w:rPr>
          <w:sz w:val="28"/>
          <w:szCs w:val="28"/>
        </w:rPr>
        <w:t>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музыкальный руководитель - </w:t>
      </w:r>
      <w:r w:rsidR="00D61A59" w:rsidRPr="00BA0AA6">
        <w:rPr>
          <w:sz w:val="28"/>
          <w:szCs w:val="28"/>
        </w:rPr>
        <w:t>2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>инструктор по ФК –</w:t>
      </w:r>
      <w:r w:rsidR="00D61A59" w:rsidRPr="00BA0AA6">
        <w:rPr>
          <w:sz w:val="28"/>
          <w:szCs w:val="28"/>
        </w:rPr>
        <w:t>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педагог – психолог – </w:t>
      </w:r>
      <w:r w:rsidR="00D61A59" w:rsidRPr="00BA0AA6">
        <w:rPr>
          <w:sz w:val="28"/>
          <w:szCs w:val="28"/>
        </w:rPr>
        <w:t>1</w:t>
      </w:r>
    </w:p>
    <w:p w:rsidR="005C3156" w:rsidRPr="00BA0AA6" w:rsidRDefault="005C3156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педагог дополнительного образования </w:t>
      </w:r>
      <w:r w:rsidR="008A0721" w:rsidRPr="00BA0AA6">
        <w:rPr>
          <w:sz w:val="28"/>
          <w:szCs w:val="28"/>
        </w:rPr>
        <w:t>–</w:t>
      </w:r>
      <w:r w:rsidRPr="00BA0AA6">
        <w:rPr>
          <w:sz w:val="28"/>
          <w:szCs w:val="28"/>
        </w:rPr>
        <w:t xml:space="preserve"> 1</w:t>
      </w:r>
    </w:p>
    <w:p w:rsidR="005C3156" w:rsidRPr="00BA0AA6" w:rsidRDefault="008A0721" w:rsidP="005C3156">
      <w:pPr>
        <w:rPr>
          <w:sz w:val="28"/>
          <w:szCs w:val="28"/>
        </w:rPr>
      </w:pPr>
      <w:r w:rsidRPr="00BA0AA6">
        <w:rPr>
          <w:sz w:val="28"/>
          <w:szCs w:val="28"/>
        </w:rPr>
        <w:t xml:space="preserve">воспитатель – </w:t>
      </w:r>
      <w:r w:rsidR="00D61A59" w:rsidRPr="00BA0AA6">
        <w:rPr>
          <w:sz w:val="28"/>
          <w:szCs w:val="28"/>
        </w:rPr>
        <w:t>21</w:t>
      </w:r>
    </w:p>
    <w:p w:rsidR="00896F61" w:rsidRPr="00BA0AA6" w:rsidRDefault="00883AB7" w:rsidP="00BA0AA6">
      <w:pPr>
        <w:ind w:firstLine="708"/>
        <w:rPr>
          <w:sz w:val="28"/>
          <w:szCs w:val="28"/>
        </w:rPr>
      </w:pPr>
      <w:r w:rsidRPr="00BA0AA6">
        <w:rPr>
          <w:sz w:val="28"/>
          <w:szCs w:val="28"/>
        </w:rPr>
        <w:lastRenderedPageBreak/>
        <w:t>На 01.08</w:t>
      </w:r>
      <w:r w:rsidR="009A7E5F" w:rsidRPr="00BA0AA6">
        <w:rPr>
          <w:sz w:val="28"/>
          <w:szCs w:val="28"/>
        </w:rPr>
        <w:t>.2016</w:t>
      </w:r>
      <w:r w:rsidR="005C3156" w:rsidRPr="00BA0AA6">
        <w:rPr>
          <w:sz w:val="28"/>
          <w:szCs w:val="28"/>
        </w:rPr>
        <w:t xml:space="preserve"> года аттестовано </w:t>
      </w:r>
      <w:r w:rsidR="00D61A59" w:rsidRPr="00BA0AA6">
        <w:rPr>
          <w:sz w:val="28"/>
          <w:szCs w:val="28"/>
        </w:rPr>
        <w:t>10</w:t>
      </w:r>
      <w:r w:rsidR="009A7E5F" w:rsidRPr="00BA0AA6">
        <w:rPr>
          <w:sz w:val="28"/>
          <w:szCs w:val="28"/>
        </w:rPr>
        <w:t xml:space="preserve"> педагог</w:t>
      </w:r>
      <w:r w:rsidR="00D61A59" w:rsidRPr="00BA0AA6">
        <w:rPr>
          <w:sz w:val="28"/>
          <w:szCs w:val="28"/>
        </w:rPr>
        <w:t>ов</w:t>
      </w:r>
      <w:r w:rsidR="005C3156" w:rsidRPr="00BA0AA6">
        <w:rPr>
          <w:sz w:val="28"/>
          <w:szCs w:val="28"/>
        </w:rPr>
        <w:t>,   что составля</w:t>
      </w:r>
      <w:r w:rsidR="009A7E5F" w:rsidRPr="00BA0AA6">
        <w:rPr>
          <w:sz w:val="28"/>
          <w:szCs w:val="28"/>
        </w:rPr>
        <w:t xml:space="preserve">ет </w:t>
      </w:r>
      <w:r w:rsidR="00D61A59" w:rsidRPr="00BA0AA6">
        <w:rPr>
          <w:sz w:val="28"/>
          <w:szCs w:val="28"/>
        </w:rPr>
        <w:t>37</w:t>
      </w:r>
      <w:r w:rsidR="005C3156" w:rsidRPr="00BA0AA6">
        <w:rPr>
          <w:sz w:val="28"/>
          <w:szCs w:val="28"/>
        </w:rPr>
        <w:t xml:space="preserve"> % от общего числа педагогических работников МБДОУ «ДСОВ № </w:t>
      </w:r>
      <w:r w:rsidR="00D61A59" w:rsidRPr="00BA0AA6">
        <w:rPr>
          <w:sz w:val="28"/>
          <w:szCs w:val="28"/>
        </w:rPr>
        <w:t>117</w:t>
      </w:r>
      <w:r w:rsidR="005C3156" w:rsidRPr="00BA0AA6">
        <w:rPr>
          <w:sz w:val="28"/>
          <w:szCs w:val="28"/>
        </w:rPr>
        <w:t>»</w:t>
      </w:r>
    </w:p>
    <w:tbl>
      <w:tblPr>
        <w:tblStyle w:val="a6"/>
        <w:tblW w:w="0" w:type="auto"/>
        <w:tblInd w:w="36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4A0"/>
      </w:tblPr>
      <w:tblGrid>
        <w:gridCol w:w="2583"/>
        <w:gridCol w:w="8045"/>
      </w:tblGrid>
      <w:tr w:rsidR="00896F61" w:rsidTr="00883AB7">
        <w:trPr>
          <w:trHeight w:val="2758"/>
        </w:trPr>
        <w:tc>
          <w:tcPr>
            <w:tcW w:w="2583" w:type="dxa"/>
          </w:tcPr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855E66">
              <w:rPr>
                <w:rFonts w:ascii="Bookman Old Style" w:hAnsi="Bookman Old Style"/>
                <w:b/>
                <w:caps/>
                <w:sz w:val="18"/>
                <w:szCs w:val="18"/>
              </w:rPr>
              <w:t>Уровень образования</w:t>
            </w:r>
          </w:p>
          <w:p w:rsidR="00896F61" w:rsidRPr="00855E66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182880</wp:posOffset>
                  </wp:positionV>
                  <wp:extent cx="4397375" cy="1465580"/>
                  <wp:effectExtent l="19050" t="0" r="3175" b="0"/>
                  <wp:wrapSquare wrapText="bothSides"/>
                  <wp:docPr id="10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</w:p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  <w:p w:rsidR="00896F61" w:rsidRDefault="00896F61" w:rsidP="005B23D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896F61" w:rsidTr="00855E66">
        <w:tc>
          <w:tcPr>
            <w:tcW w:w="2583" w:type="dxa"/>
          </w:tcPr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855E66">
              <w:rPr>
                <w:rFonts w:ascii="Bookman Old Style" w:hAnsi="Bookman Old Style"/>
                <w:b/>
                <w:caps/>
                <w:sz w:val="18"/>
                <w:szCs w:val="18"/>
              </w:rPr>
              <w:t>Квалификационная категория</w:t>
            </w:r>
          </w:p>
          <w:p w:rsidR="00896F61" w:rsidRPr="00855E66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Default="00691F05" w:rsidP="00883AB7">
            <w:pPr>
              <w:pStyle w:val="a3"/>
              <w:spacing w:after="200" w:line="276" w:lineRule="auto"/>
              <w:ind w:left="0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810125" cy="1657350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896F61" w:rsidTr="00855E66">
        <w:tc>
          <w:tcPr>
            <w:tcW w:w="2583" w:type="dxa"/>
          </w:tcPr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855E66">
              <w:rPr>
                <w:rFonts w:ascii="Bookman Old Style" w:hAnsi="Bookman Old Style"/>
                <w:b/>
                <w:caps/>
                <w:sz w:val="18"/>
                <w:szCs w:val="18"/>
              </w:rPr>
              <w:t>Педагогический стаж работы</w:t>
            </w:r>
          </w:p>
          <w:p w:rsidR="00896F61" w:rsidRPr="00855E66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Default="00896F61" w:rsidP="00883AB7">
            <w:pPr>
              <w:pStyle w:val="a3"/>
              <w:spacing w:after="200" w:line="276" w:lineRule="auto"/>
              <w:ind w:left="0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91440</wp:posOffset>
                  </wp:positionV>
                  <wp:extent cx="4305300" cy="1304925"/>
                  <wp:effectExtent l="0" t="0" r="0" b="0"/>
                  <wp:wrapSquare wrapText="bothSides"/>
                  <wp:docPr id="12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</w:p>
        </w:tc>
      </w:tr>
      <w:tr w:rsidR="00896F61" w:rsidTr="00883AB7">
        <w:trPr>
          <w:trHeight w:val="2511"/>
        </w:trPr>
        <w:tc>
          <w:tcPr>
            <w:tcW w:w="2583" w:type="dxa"/>
          </w:tcPr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55E66" w:rsidRDefault="00855E66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</w:p>
          <w:p w:rsidR="00896F61" w:rsidRPr="00855E66" w:rsidRDefault="00896F61" w:rsidP="00855E66">
            <w:pPr>
              <w:jc w:val="center"/>
              <w:rPr>
                <w:rFonts w:ascii="Bookman Old Style" w:hAnsi="Bookman Old Style"/>
                <w:b/>
                <w:caps/>
                <w:sz w:val="18"/>
                <w:szCs w:val="18"/>
              </w:rPr>
            </w:pPr>
            <w:r w:rsidRPr="00855E66">
              <w:rPr>
                <w:rFonts w:ascii="Bookman Old Style" w:hAnsi="Bookman Old Style"/>
                <w:b/>
                <w:caps/>
                <w:sz w:val="18"/>
                <w:szCs w:val="18"/>
              </w:rPr>
              <w:t>Возраст педагогов</w:t>
            </w:r>
          </w:p>
          <w:p w:rsidR="00896F61" w:rsidRPr="00855E66" w:rsidRDefault="00896F61" w:rsidP="00855E66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</w:tcPr>
          <w:p w:rsidR="00896F61" w:rsidRDefault="00896F61" w:rsidP="00896F61">
            <w:pPr>
              <w:pStyle w:val="a3"/>
              <w:spacing w:after="200" w:line="276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896F61">
              <w:rPr>
                <w:rFonts w:ascii="Bookman Old Style" w:hAnsi="Bookman Old Style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991428" cy="1596571"/>
                  <wp:effectExtent l="0" t="0" r="0" b="0"/>
                  <wp:docPr id="13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BB6F47" w:rsidRDefault="00BB6F47" w:rsidP="00BA0AA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01523" w:rsidRPr="00BA0AA6" w:rsidRDefault="00A01523" w:rsidP="00BA0AA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A0AA6">
        <w:rPr>
          <w:sz w:val="28"/>
          <w:szCs w:val="28"/>
          <w:lang w:eastAsia="en-US"/>
        </w:rPr>
        <w:t>Все педагоги ДОУ постоянно повышают свой профессиональный уровень квалификации. Проходят курсы повышения квалификации, посещают методические сообщества, знакомятся с опытом работы коллег других дошкольных учреждений, приобретают и изучают новинки методической литературы.</w:t>
      </w:r>
    </w:p>
    <w:p w:rsidR="00BA0AA6" w:rsidRDefault="00BA0AA6" w:rsidP="00A01523">
      <w:pPr>
        <w:spacing w:line="276" w:lineRule="auto"/>
        <w:jc w:val="center"/>
        <w:rPr>
          <w:rFonts w:ascii="Bookman Old Style" w:hAnsi="Bookman Old Style"/>
          <w:b/>
          <w:lang w:eastAsia="en-US"/>
        </w:rPr>
      </w:pPr>
    </w:p>
    <w:p w:rsidR="00A01523" w:rsidRPr="0028587E" w:rsidRDefault="00A01523" w:rsidP="00A01523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8587E">
        <w:rPr>
          <w:b/>
          <w:sz w:val="28"/>
          <w:szCs w:val="28"/>
          <w:lang w:eastAsia="en-US"/>
        </w:rPr>
        <w:t>Курсовая подготовка педагогов МБДОУ «ДСОВ №</w:t>
      </w:r>
      <w:r w:rsidR="000C2FE4" w:rsidRPr="0028587E">
        <w:rPr>
          <w:b/>
          <w:sz w:val="28"/>
          <w:szCs w:val="28"/>
          <w:lang w:eastAsia="en-US"/>
        </w:rPr>
        <w:t>117</w:t>
      </w:r>
      <w:r w:rsidRPr="0028587E">
        <w:rPr>
          <w:b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945"/>
        <w:gridCol w:w="2613"/>
        <w:gridCol w:w="2424"/>
        <w:gridCol w:w="2338"/>
      </w:tblGrid>
      <w:tr w:rsidR="000C2FE4" w:rsidRPr="00973D1A" w:rsidTr="00BF44B7">
        <w:tc>
          <w:tcPr>
            <w:tcW w:w="759" w:type="pct"/>
            <w:shd w:val="clear" w:color="auto" w:fill="F2DBDB" w:themeFill="accent2" w:themeFillTint="33"/>
            <w:vAlign w:val="center"/>
          </w:tcPr>
          <w:p w:rsidR="000C2FE4" w:rsidRPr="002856CC" w:rsidRDefault="000C2FE4" w:rsidP="00BF44B7">
            <w:pPr>
              <w:jc w:val="center"/>
              <w:rPr>
                <w:b/>
              </w:rPr>
            </w:pPr>
            <w:r w:rsidRPr="002856CC">
              <w:rPr>
                <w:b/>
              </w:rPr>
              <w:t xml:space="preserve">Ф.И.О. </w:t>
            </w:r>
          </w:p>
        </w:tc>
        <w:tc>
          <w:tcPr>
            <w:tcW w:w="885" w:type="pct"/>
            <w:shd w:val="clear" w:color="auto" w:fill="F2DBDB" w:themeFill="accent2" w:themeFillTint="33"/>
            <w:vAlign w:val="center"/>
          </w:tcPr>
          <w:p w:rsidR="000C2FE4" w:rsidRDefault="000C2FE4" w:rsidP="00BF44B7">
            <w:pPr>
              <w:jc w:val="center"/>
              <w:rPr>
                <w:b/>
              </w:rPr>
            </w:pPr>
            <w:r w:rsidRPr="002856CC">
              <w:rPr>
                <w:b/>
              </w:rPr>
              <w:t>Должность</w:t>
            </w:r>
            <w:r>
              <w:rPr>
                <w:b/>
              </w:rPr>
              <w:t>, п</w:t>
            </w:r>
            <w:r w:rsidRPr="002856CC">
              <w:rPr>
                <w:b/>
              </w:rPr>
              <w:t xml:space="preserve">редмет преподавания </w:t>
            </w:r>
          </w:p>
          <w:p w:rsidR="000C2FE4" w:rsidRPr="002856CC" w:rsidRDefault="000C2FE4" w:rsidP="00BF44B7">
            <w:pPr>
              <w:jc w:val="center"/>
              <w:rPr>
                <w:b/>
              </w:rPr>
            </w:pPr>
            <w:r w:rsidRPr="002856CC">
              <w:rPr>
                <w:b/>
              </w:rPr>
              <w:lastRenderedPageBreak/>
              <w:t xml:space="preserve">(для учителей) </w:t>
            </w:r>
          </w:p>
        </w:tc>
        <w:tc>
          <w:tcPr>
            <w:tcW w:w="1189" w:type="pct"/>
            <w:shd w:val="clear" w:color="auto" w:fill="F2DBDB" w:themeFill="accent2" w:themeFillTint="33"/>
          </w:tcPr>
          <w:p w:rsidR="000C2FE4" w:rsidRPr="002856CC" w:rsidRDefault="000C2FE4" w:rsidP="00BF44B7">
            <w:pPr>
              <w:jc w:val="center"/>
              <w:rPr>
                <w:b/>
              </w:rPr>
            </w:pPr>
          </w:p>
          <w:p w:rsidR="000C2FE4" w:rsidRPr="002856CC" w:rsidRDefault="000C2FE4" w:rsidP="00BF44B7">
            <w:pPr>
              <w:jc w:val="center"/>
              <w:rPr>
                <w:b/>
              </w:rPr>
            </w:pPr>
            <w:r w:rsidRPr="002856CC">
              <w:rPr>
                <w:b/>
              </w:rPr>
              <w:t>Тема переподготовки</w:t>
            </w:r>
          </w:p>
        </w:tc>
        <w:tc>
          <w:tcPr>
            <w:tcW w:w="1103" w:type="pct"/>
            <w:shd w:val="clear" w:color="auto" w:fill="F2DBDB" w:themeFill="accent2" w:themeFillTint="33"/>
            <w:vAlign w:val="center"/>
          </w:tcPr>
          <w:p w:rsidR="000C2FE4" w:rsidRPr="002856CC" w:rsidRDefault="000C2FE4" w:rsidP="00BF44B7">
            <w:pPr>
              <w:jc w:val="center"/>
              <w:rPr>
                <w:b/>
              </w:rPr>
            </w:pPr>
            <w:r w:rsidRPr="002856CC">
              <w:rPr>
                <w:b/>
              </w:rPr>
              <w:t>Базовое учреждение  обу</w:t>
            </w:r>
            <w:r>
              <w:rPr>
                <w:b/>
              </w:rPr>
              <w:t xml:space="preserve">чения </w:t>
            </w:r>
          </w:p>
        </w:tc>
        <w:tc>
          <w:tcPr>
            <w:tcW w:w="1064" w:type="pct"/>
            <w:shd w:val="clear" w:color="auto" w:fill="F2DBDB" w:themeFill="accent2" w:themeFillTint="33"/>
            <w:vAlign w:val="center"/>
          </w:tcPr>
          <w:p w:rsidR="000C2FE4" w:rsidRPr="002856CC" w:rsidRDefault="000C2FE4" w:rsidP="00BF44B7">
            <w:pPr>
              <w:jc w:val="center"/>
              <w:rPr>
                <w:b/>
              </w:rPr>
            </w:pPr>
            <w:r w:rsidRPr="002856CC">
              <w:rPr>
                <w:b/>
              </w:rPr>
              <w:t>Документ об окончании обучения (вид, №)</w:t>
            </w:r>
          </w:p>
        </w:tc>
      </w:tr>
      <w:tr w:rsidR="000C2FE4" w:rsidRPr="00973D1A" w:rsidTr="00BF44B7">
        <w:tc>
          <w:tcPr>
            <w:tcW w:w="759" w:type="pct"/>
          </w:tcPr>
          <w:p w:rsidR="000C2FE4" w:rsidRPr="002856CC" w:rsidRDefault="000C2FE4" w:rsidP="00BF44B7">
            <w:pPr>
              <w:jc w:val="center"/>
            </w:pPr>
            <w:r>
              <w:lastRenderedPageBreak/>
              <w:t>Петухова Светлана Михайловна</w:t>
            </w:r>
          </w:p>
        </w:tc>
        <w:tc>
          <w:tcPr>
            <w:tcW w:w="885" w:type="pct"/>
          </w:tcPr>
          <w:p w:rsidR="000C2FE4" w:rsidRPr="002856CC" w:rsidRDefault="000C2FE4" w:rsidP="00BF44B7">
            <w:pPr>
              <w:jc w:val="center"/>
            </w:pPr>
            <w:r>
              <w:t>воспитатель</w:t>
            </w:r>
          </w:p>
        </w:tc>
        <w:tc>
          <w:tcPr>
            <w:tcW w:w="1189" w:type="pct"/>
          </w:tcPr>
          <w:p w:rsidR="000C2FE4" w:rsidRPr="002856CC" w:rsidRDefault="000C2FE4" w:rsidP="00BF44B7">
            <w:pPr>
              <w:jc w:val="center"/>
            </w:pPr>
            <w:r>
              <w:t>Специальное (дефектологическое) образование. Логопедия.</w:t>
            </w:r>
          </w:p>
        </w:tc>
        <w:tc>
          <w:tcPr>
            <w:tcW w:w="1103" w:type="pct"/>
          </w:tcPr>
          <w:p w:rsidR="000C2FE4" w:rsidRPr="002856CC" w:rsidRDefault="000C2FE4" w:rsidP="00BF44B7">
            <w:pPr>
              <w:jc w:val="center"/>
            </w:pPr>
            <w:r>
              <w:t xml:space="preserve"> АНО ДПО «Московская академия профессиональных компетенций</w:t>
            </w:r>
          </w:p>
        </w:tc>
        <w:tc>
          <w:tcPr>
            <w:tcW w:w="1064" w:type="pct"/>
          </w:tcPr>
          <w:p w:rsidR="000C2FE4" w:rsidRDefault="000C2FE4" w:rsidP="00BF44B7">
            <w:pPr>
              <w:jc w:val="center"/>
            </w:pPr>
            <w:r>
              <w:t>Диплом</w:t>
            </w:r>
          </w:p>
          <w:p w:rsidR="000C2FE4" w:rsidRPr="002856CC" w:rsidRDefault="000C2FE4" w:rsidP="00BF44B7">
            <w:pPr>
              <w:jc w:val="center"/>
            </w:pPr>
            <w:r>
              <w:t>180000165802</w:t>
            </w:r>
          </w:p>
        </w:tc>
      </w:tr>
    </w:tbl>
    <w:p w:rsidR="000C2FE4" w:rsidRDefault="000C2FE4" w:rsidP="000C2FE4">
      <w:pPr>
        <w:jc w:val="center"/>
        <w:rPr>
          <w:b/>
          <w:sz w:val="28"/>
          <w:szCs w:val="28"/>
        </w:rPr>
      </w:pP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2235"/>
        <w:gridCol w:w="1820"/>
        <w:gridCol w:w="5126"/>
        <w:gridCol w:w="1417"/>
      </w:tblGrid>
      <w:tr w:rsidR="000C2FE4" w:rsidRPr="005B1FCE" w:rsidTr="0028587E">
        <w:trPr>
          <w:trHeight w:val="210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C2FE4" w:rsidRPr="005B1FCE" w:rsidRDefault="000C2FE4" w:rsidP="00BF44B7">
            <w:pPr>
              <w:ind w:left="720" w:hanging="720"/>
              <w:jc w:val="both"/>
              <w:rPr>
                <w:b/>
              </w:rPr>
            </w:pPr>
            <w:r w:rsidRPr="005B1FCE">
              <w:rPr>
                <w:b/>
              </w:rPr>
              <w:t>№.​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2FE4" w:rsidRPr="005B1FCE" w:rsidRDefault="000C2FE4" w:rsidP="00BF44B7">
            <w:pPr>
              <w:jc w:val="both"/>
              <w:rPr>
                <w:b/>
              </w:rPr>
            </w:pPr>
            <w:r w:rsidRPr="005B1FCE">
              <w:rPr>
                <w:b/>
              </w:rPr>
              <w:t xml:space="preserve">            Ф.И.О.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0C2FE4" w:rsidRPr="005B1FCE" w:rsidRDefault="000C2FE4" w:rsidP="00BF44B7">
            <w:pPr>
              <w:jc w:val="both"/>
              <w:rPr>
                <w:b/>
              </w:rPr>
            </w:pPr>
            <w:r w:rsidRPr="005B1FCE">
              <w:rPr>
                <w:b/>
              </w:rPr>
              <w:t>должность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C2FE4" w:rsidRPr="005B1FCE" w:rsidRDefault="000C2FE4" w:rsidP="00BF44B7">
            <w:pPr>
              <w:jc w:val="both"/>
              <w:rPr>
                <w:b/>
              </w:rPr>
            </w:pPr>
            <w:r w:rsidRPr="005B1FCE">
              <w:rPr>
                <w:b/>
              </w:rPr>
              <w:t xml:space="preserve">      Тема курсовой подготовки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C2FE4" w:rsidRPr="005B1FCE" w:rsidRDefault="000C2FE4" w:rsidP="00BF44B7">
            <w:pPr>
              <w:jc w:val="both"/>
              <w:rPr>
                <w:b/>
              </w:rPr>
            </w:pPr>
            <w:r w:rsidRPr="005B1FCE">
              <w:rPr>
                <w:b/>
              </w:rPr>
              <w:t xml:space="preserve">Дата </w:t>
            </w:r>
          </w:p>
          <w:p w:rsidR="000C2FE4" w:rsidRPr="005B1FCE" w:rsidRDefault="000C2FE4" w:rsidP="00BF44B7">
            <w:pPr>
              <w:jc w:val="both"/>
              <w:rPr>
                <w:b/>
              </w:rPr>
            </w:pPr>
            <w:r w:rsidRPr="005B1FCE">
              <w:rPr>
                <w:b/>
              </w:rPr>
              <w:t>обучения</w:t>
            </w:r>
          </w:p>
        </w:tc>
      </w:tr>
      <w:tr w:rsidR="000C2FE4" w:rsidRPr="005B1FCE" w:rsidTr="0028587E">
        <w:trPr>
          <w:trHeight w:val="1440"/>
        </w:trPr>
        <w:tc>
          <w:tcPr>
            <w:tcW w:w="3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2FE4" w:rsidRPr="005B1FCE" w:rsidRDefault="000C2FE4" w:rsidP="00BF44B7">
            <w:pPr>
              <w:ind w:left="720" w:hanging="720"/>
              <w:jc w:val="both"/>
            </w:pPr>
            <w:r w:rsidRPr="005B1FCE">
              <w:t> 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C2FE4" w:rsidRPr="002856CC" w:rsidRDefault="000C2FE4" w:rsidP="00BF44B7">
            <w:pPr>
              <w:jc w:val="center"/>
            </w:pPr>
            <w:r>
              <w:t>Тебенева Наталья Александровна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4" w:rsidRPr="002856CC" w:rsidRDefault="000C2FE4" w:rsidP="00BF44B7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5B1FCE" w:rsidRDefault="000C2FE4" w:rsidP="00BF44B7">
            <w:pPr>
              <w:jc w:val="both"/>
            </w:pPr>
            <w:r w:rsidRPr="005B1FCE">
              <w:t xml:space="preserve">Технологии развития творческих способностей у детей: психолого-педагогические условия реализации художественно-эстетического развития детей в соответствии с требованиями ФГОС ДО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2856CC" w:rsidRDefault="000C2FE4" w:rsidP="00BF44B7">
            <w:pPr>
              <w:jc w:val="center"/>
            </w:pPr>
            <w:r>
              <w:t>30.01.17-07.02.17г.</w:t>
            </w:r>
          </w:p>
        </w:tc>
      </w:tr>
      <w:tr w:rsidR="000C2FE4" w:rsidRPr="005B1FCE" w:rsidTr="0028587E"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5B1FCE" w:rsidRDefault="000C2FE4" w:rsidP="00BF44B7">
            <w:pPr>
              <w:ind w:left="720" w:hanging="720"/>
              <w:jc w:val="both"/>
            </w:pPr>
            <w:r w:rsidRPr="005B1FCE">
              <w:t>2.​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0C2FE4" w:rsidRPr="002856CC" w:rsidRDefault="000C2FE4" w:rsidP="00BF44B7">
            <w:pPr>
              <w:jc w:val="center"/>
            </w:pPr>
            <w:r>
              <w:t>Красноборова Татьяна Николаевна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4" w:rsidRPr="002856CC" w:rsidRDefault="000C2FE4" w:rsidP="00BF44B7"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5B1FCE" w:rsidRDefault="000C2FE4" w:rsidP="00BF44B7">
            <w:pPr>
              <w:jc w:val="both"/>
            </w:pPr>
            <w:r w:rsidRPr="005B1FCE">
              <w:t>«Современный менеджмент. Госсударственно-общественный характер управления реализацией федеральных государственных образовательных стандартов общего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2856CC" w:rsidRDefault="000C2FE4" w:rsidP="00BF44B7">
            <w:pPr>
              <w:jc w:val="center"/>
            </w:pPr>
            <w:r>
              <w:t>14.03.17 по 23.03.17г.</w:t>
            </w:r>
          </w:p>
        </w:tc>
      </w:tr>
    </w:tbl>
    <w:p w:rsidR="000C2FE4" w:rsidRDefault="000C2FE4" w:rsidP="000C2FE4">
      <w:pPr>
        <w:shd w:val="clear" w:color="auto" w:fill="FFFFFF"/>
        <w:jc w:val="center"/>
        <w:rPr>
          <w:b/>
          <w:bCs/>
          <w:color w:val="0000FF"/>
          <w:sz w:val="28"/>
          <w:szCs w:val="28"/>
        </w:rPr>
      </w:pPr>
    </w:p>
    <w:p w:rsidR="000C2FE4" w:rsidRPr="0028587E" w:rsidRDefault="000C2FE4" w:rsidP="000C2FE4">
      <w:pPr>
        <w:shd w:val="clear" w:color="auto" w:fill="FFFFFF"/>
        <w:jc w:val="center"/>
        <w:rPr>
          <w:b/>
          <w:bCs/>
          <w:sz w:val="28"/>
          <w:szCs w:val="28"/>
        </w:rPr>
      </w:pPr>
      <w:r w:rsidRPr="0028587E">
        <w:rPr>
          <w:b/>
          <w:bCs/>
          <w:sz w:val="28"/>
          <w:szCs w:val="28"/>
        </w:rPr>
        <w:t>Дистанционное обучение в 2014/15 уч. году.</w:t>
      </w:r>
      <w:r w:rsidRPr="0028587E">
        <w:rPr>
          <w:sz w:val="28"/>
          <w:szCs w:val="28"/>
        </w:rPr>
        <w:t xml:space="preserve"> </w:t>
      </w:r>
      <w:r w:rsidRPr="0028587E">
        <w:rPr>
          <w:b/>
          <w:bCs/>
          <w:sz w:val="28"/>
          <w:szCs w:val="28"/>
        </w:rPr>
        <w:t>Курсовая подготовка педагогов.</w:t>
      </w:r>
    </w:p>
    <w:p w:rsidR="000C2FE4" w:rsidRPr="008D0DC9" w:rsidRDefault="000C2FE4" w:rsidP="000C2FE4">
      <w:pPr>
        <w:shd w:val="clear" w:color="auto" w:fill="FFFFFF"/>
        <w:jc w:val="center"/>
        <w:rPr>
          <w:color w:val="0000FF"/>
          <w:sz w:val="28"/>
          <w:szCs w:val="28"/>
        </w:rPr>
      </w:pP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520"/>
        <w:gridCol w:w="15"/>
        <w:gridCol w:w="1603"/>
        <w:gridCol w:w="5045"/>
        <w:gridCol w:w="1417"/>
      </w:tblGrid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C2FE4" w:rsidRPr="00816F69" w:rsidRDefault="000C2FE4" w:rsidP="00BF44B7">
            <w:pPr>
              <w:jc w:val="both"/>
              <w:rPr>
                <w:sz w:val="20"/>
                <w:szCs w:val="20"/>
              </w:rPr>
            </w:pPr>
            <w:r w:rsidRPr="00816F6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2FE4" w:rsidRPr="00816F69" w:rsidRDefault="000C2FE4" w:rsidP="00BF44B7">
            <w:pPr>
              <w:jc w:val="both"/>
              <w:rPr>
                <w:sz w:val="20"/>
                <w:szCs w:val="20"/>
              </w:rPr>
            </w:pPr>
            <w:r w:rsidRPr="00816F69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0C2FE4" w:rsidRPr="00816F69" w:rsidRDefault="000C2FE4" w:rsidP="00BF44B7">
            <w:pPr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должность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C2FE4" w:rsidRPr="00816F69" w:rsidRDefault="000C2FE4" w:rsidP="00BF44B7">
            <w:pPr>
              <w:jc w:val="both"/>
              <w:rPr>
                <w:sz w:val="20"/>
                <w:szCs w:val="20"/>
              </w:rPr>
            </w:pPr>
            <w:r w:rsidRPr="00816F69">
              <w:rPr>
                <w:b/>
                <w:bCs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C2FE4" w:rsidRPr="00816F69" w:rsidRDefault="000C2FE4" w:rsidP="00BF44B7">
            <w:pPr>
              <w:jc w:val="both"/>
              <w:rPr>
                <w:sz w:val="20"/>
                <w:szCs w:val="20"/>
              </w:rPr>
            </w:pPr>
            <w:r w:rsidRPr="00816F69">
              <w:rPr>
                <w:b/>
                <w:bCs/>
                <w:sz w:val="20"/>
                <w:szCs w:val="20"/>
              </w:rPr>
              <w:t>Дата обучения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Зингаева Елена Дмитриевна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Технологии развития детского творчества в процессе организации художественно-эстетической деятельности: к вопросу реализации ФГОС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Октябрь 2016г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Бредунова Людмила Егоровна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6 декабря 2017г. По 21 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3.​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Ветренко Даната Игоревна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6 декабря 2017г. По 7 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4.​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Захарова Елена Викторовна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«Возрастные особенности детей младшего школьного возраста»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28.09.16 – 26.11.16г.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5.​ 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Елизова Марина Алексеевна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Апрель 2017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6.​ 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Кладова Наталья Васильевна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6 декабря 2017г. По 21 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7.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Короткова Евгения Александровна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6 декабря 2017г. По 21 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8.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Королева Наталия Николаевна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«Организация и содержание коррекционно-педагогической работы с детьми,  имеющими ограниченные возможности здоровья в ДОО в условиях реализации ФГОС»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6 декабря 2017г. По 10 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9.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Кощеева Лариса Ивановна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«Психолого-педагогическое сопровождение дошкольного образования в рамках ФГОС 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4.10.16 – 2.11.16г.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10.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Павловская Александра Владимировна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15 февраля 2017г. По 6 марта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11.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Полянская Татьяна Валентиновна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 6 декабря 2017г. По 7 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12.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Толстикова Светлана Анатольевна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С 6 декабря 2017г. По 7 </w:t>
            </w:r>
            <w:r w:rsidRPr="00816F69">
              <w:rPr>
                <w:sz w:val="20"/>
                <w:szCs w:val="20"/>
              </w:rPr>
              <w:lastRenderedPageBreak/>
              <w:t>февраля 2017г.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Худякова Зоя Валерьевна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15.02.17 – 16.03.17г.</w:t>
            </w:r>
          </w:p>
        </w:tc>
      </w:tr>
      <w:tr w:rsidR="000C2FE4" w:rsidRPr="00816F69" w:rsidTr="0028587E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2FE4" w:rsidRPr="00816F69" w:rsidRDefault="000C2FE4" w:rsidP="00BF44B7">
            <w:pPr>
              <w:ind w:left="720" w:hanging="720"/>
              <w:jc w:val="both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14.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Шелепова Валерина Владимировна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«Деятельность педагогических работников в условиях введения и реализации ФГОС дошкольного образования»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Апрель 2017</w:t>
            </w:r>
          </w:p>
        </w:tc>
      </w:tr>
    </w:tbl>
    <w:p w:rsidR="000C2FE4" w:rsidRPr="00743A4C" w:rsidRDefault="000C2FE4" w:rsidP="000C2FE4">
      <w:pPr>
        <w:pStyle w:val="a3"/>
        <w:ind w:left="928"/>
        <w:jc w:val="both"/>
        <w:rPr>
          <w:b/>
          <w:sz w:val="28"/>
          <w:szCs w:val="28"/>
        </w:rPr>
      </w:pPr>
    </w:p>
    <w:p w:rsidR="000C2FE4" w:rsidRDefault="000C2FE4" w:rsidP="000C2FE4">
      <w:pPr>
        <w:pStyle w:val="a3"/>
        <w:ind w:left="0"/>
        <w:jc w:val="center"/>
        <w:rPr>
          <w:b/>
          <w:color w:val="0000FF"/>
          <w:sz w:val="28"/>
          <w:szCs w:val="28"/>
        </w:rPr>
      </w:pPr>
      <w:r w:rsidRPr="008D0DC9">
        <w:rPr>
          <w:b/>
          <w:color w:val="0000FF"/>
          <w:sz w:val="28"/>
          <w:szCs w:val="28"/>
        </w:rPr>
        <w:t>Прошли обучение  на сертифицированных семинарах: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76"/>
        <w:gridCol w:w="1582"/>
        <w:gridCol w:w="5373"/>
        <w:gridCol w:w="1543"/>
      </w:tblGrid>
      <w:tr w:rsidR="000C2FE4" w:rsidRPr="00816F69" w:rsidTr="00BF44B7">
        <w:tc>
          <w:tcPr>
            <w:tcW w:w="234" w:type="pct"/>
            <w:shd w:val="clear" w:color="auto" w:fill="FDE9D9" w:themeFill="accent6" w:themeFillTint="33"/>
            <w:vAlign w:val="center"/>
          </w:tcPr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816F69">
              <w:rPr>
                <w:b/>
                <w:sz w:val="20"/>
                <w:szCs w:val="20"/>
              </w:rPr>
              <w:t>№</w:t>
            </w:r>
          </w:p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FDE9D9" w:themeFill="accent6" w:themeFillTint="33"/>
            <w:vAlign w:val="center"/>
          </w:tcPr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816F69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20" w:type="pct"/>
            <w:shd w:val="clear" w:color="auto" w:fill="FDE9D9" w:themeFill="accent6" w:themeFillTint="33"/>
            <w:vAlign w:val="center"/>
          </w:tcPr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816F69">
              <w:rPr>
                <w:b/>
                <w:sz w:val="20"/>
                <w:szCs w:val="20"/>
              </w:rPr>
              <w:t xml:space="preserve">Должность  </w:t>
            </w:r>
          </w:p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816F6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445" w:type="pct"/>
            <w:shd w:val="clear" w:color="auto" w:fill="FDE9D9" w:themeFill="accent6" w:themeFillTint="33"/>
          </w:tcPr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816F69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702" w:type="pct"/>
            <w:shd w:val="clear" w:color="auto" w:fill="FDE9D9" w:themeFill="accent6" w:themeFillTint="33"/>
            <w:vAlign w:val="center"/>
          </w:tcPr>
          <w:p w:rsidR="000C2FE4" w:rsidRPr="00816F69" w:rsidRDefault="000C2FE4" w:rsidP="00BF44B7">
            <w:pPr>
              <w:jc w:val="both"/>
              <w:rPr>
                <w:b/>
                <w:sz w:val="20"/>
                <w:szCs w:val="20"/>
              </w:rPr>
            </w:pPr>
            <w:r w:rsidRPr="00816F69">
              <w:rPr>
                <w:b/>
                <w:sz w:val="20"/>
                <w:szCs w:val="20"/>
              </w:rPr>
              <w:t xml:space="preserve">Дата обучения 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Петухова Светлана Михайловна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Побойкина Елена Вячеславовна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3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Полянская Татьяна Валентиновна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4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Кощеева Лариса Ивановна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5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Кладова Наталья Васильевна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6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Бредунова Людмила Егоровна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7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Бочарова Елена Васильевна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8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Ветренко Даната Игоревна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9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Захарова Елена Викторовна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  <w:lang w:val="en-US"/>
              </w:rPr>
              <w:t>I</w:t>
            </w:r>
            <w:r w:rsidRPr="00816F69">
              <w:rPr>
                <w:sz w:val="20"/>
                <w:szCs w:val="20"/>
              </w:rPr>
              <w:t xml:space="preserve"> Межмуниципальный фестиваль педагогических идей и решений в дополнительном и дошкольном образовании по теме «Система оценивания результатов образования и воспитания – как фактор успешности каждого ребенка»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29.04.2017г.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10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Метляева Любовь Анатольевна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заведующий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11</w:t>
            </w: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Зингаева Елена </w:t>
            </w: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Дмитриевна</w:t>
            </w: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Музыкальный </w:t>
            </w: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Технология реализации фонопедического метода развития голоса у детей дошкольного и младшего школьного возраста»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12-15 февраля 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12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Елизова Марина Алексеевна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</w:t>
            </w:r>
            <w:r w:rsidRPr="00816F69">
              <w:rPr>
                <w:sz w:val="20"/>
                <w:szCs w:val="20"/>
              </w:rPr>
              <w:lastRenderedPageBreak/>
              <w:t xml:space="preserve">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lastRenderedPageBreak/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Тришкина Людмила Павловна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Сетевой дистанционный проект – Электронное портфолио учителя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14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Лаппо Евгения Валерьевна 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15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Королева Наталия Николаевна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Теория и практика инклюзивного образования: проблемы и перспективы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23.09.2016г.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16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Кипрушина Юлия Владимировна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17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Федорова Ольга Васильевна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Проектирование ООП ДОО в соответствии с ФГОС ДО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9.11.2016г.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Сетевой дистанционный проект – Электронное портфолио учителя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18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Харитонова Татьяна Борисовна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Сетевой дистанционный проект – Электронное портфолио учителя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19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Тебенева Наталья Александровна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  <w:tr w:rsidR="000C2FE4" w:rsidRPr="00816F69" w:rsidTr="00BF44B7">
        <w:tc>
          <w:tcPr>
            <w:tcW w:w="234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20</w:t>
            </w:r>
          </w:p>
        </w:tc>
        <w:tc>
          <w:tcPr>
            <w:tcW w:w="899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Худякова Зоя Валерьевна</w:t>
            </w:r>
          </w:p>
        </w:tc>
        <w:tc>
          <w:tcPr>
            <w:tcW w:w="720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445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</w:t>
            </w:r>
          </w:p>
        </w:tc>
        <w:tc>
          <w:tcPr>
            <w:tcW w:w="702" w:type="pct"/>
          </w:tcPr>
          <w:p w:rsidR="000C2FE4" w:rsidRPr="00816F69" w:rsidRDefault="000C2FE4" w:rsidP="00BF44B7">
            <w:pPr>
              <w:jc w:val="center"/>
              <w:rPr>
                <w:sz w:val="20"/>
                <w:szCs w:val="20"/>
              </w:rPr>
            </w:pPr>
            <w:r w:rsidRPr="00816F69">
              <w:rPr>
                <w:sz w:val="20"/>
                <w:szCs w:val="20"/>
              </w:rPr>
              <w:t>27.03.2017г.</w:t>
            </w:r>
          </w:p>
        </w:tc>
      </w:tr>
    </w:tbl>
    <w:p w:rsidR="000C2FE4" w:rsidRPr="00D4237A" w:rsidRDefault="000C2FE4" w:rsidP="00897AB2">
      <w:pPr>
        <w:pStyle w:val="a3"/>
        <w:ind w:left="0"/>
        <w:jc w:val="both"/>
        <w:rPr>
          <w:b/>
          <w:sz w:val="20"/>
          <w:szCs w:val="20"/>
        </w:rPr>
      </w:pPr>
    </w:p>
    <w:p w:rsidR="00A01523" w:rsidRPr="00966F87" w:rsidRDefault="009A7E5F" w:rsidP="00A01523">
      <w:pPr>
        <w:jc w:val="center"/>
        <w:rPr>
          <w:b/>
          <w:color w:val="0000FF"/>
          <w:sz w:val="28"/>
          <w:szCs w:val="28"/>
          <w:u w:val="single"/>
        </w:rPr>
      </w:pPr>
      <w:r w:rsidRPr="00966F87">
        <w:rPr>
          <w:b/>
          <w:color w:val="0000FF"/>
          <w:sz w:val="28"/>
          <w:szCs w:val="28"/>
          <w:u w:val="single"/>
        </w:rPr>
        <w:t>Достижения педагогов в 201</w:t>
      </w:r>
      <w:r w:rsidR="0028587E" w:rsidRPr="00966F87">
        <w:rPr>
          <w:b/>
          <w:color w:val="0000FF"/>
          <w:sz w:val="28"/>
          <w:szCs w:val="28"/>
          <w:u w:val="single"/>
        </w:rPr>
        <w:t>6</w:t>
      </w:r>
      <w:r w:rsidRPr="00966F87">
        <w:rPr>
          <w:b/>
          <w:color w:val="0000FF"/>
          <w:sz w:val="28"/>
          <w:szCs w:val="28"/>
          <w:u w:val="single"/>
        </w:rPr>
        <w:t xml:space="preserve"> – 201</w:t>
      </w:r>
      <w:r w:rsidR="0028587E" w:rsidRPr="00966F87">
        <w:rPr>
          <w:b/>
          <w:color w:val="0000FF"/>
          <w:sz w:val="28"/>
          <w:szCs w:val="28"/>
          <w:u w:val="single"/>
        </w:rPr>
        <w:t>7</w:t>
      </w:r>
      <w:r w:rsidR="00A01523" w:rsidRPr="00966F87">
        <w:rPr>
          <w:b/>
          <w:color w:val="0000FF"/>
          <w:sz w:val="28"/>
          <w:szCs w:val="28"/>
          <w:u w:val="single"/>
        </w:rPr>
        <w:t xml:space="preserve"> учебном году</w:t>
      </w:r>
    </w:p>
    <w:p w:rsidR="00403DA4" w:rsidRPr="00966F87" w:rsidRDefault="00403DA4" w:rsidP="00403DA4">
      <w:pPr>
        <w:pStyle w:val="12"/>
        <w:ind w:left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966F87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Представление опыта педагогами МБДОУ «ДСОВ № 117»  в рамках организационно-методических мероприятиях (НПК, мастер-классы, семинары, ПТГ, ШСП и др.)</w:t>
      </w:r>
    </w:p>
    <w:p w:rsidR="00403DA4" w:rsidRDefault="00403DA4" w:rsidP="00A01523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992"/>
        <w:gridCol w:w="1276"/>
        <w:gridCol w:w="992"/>
        <w:gridCol w:w="992"/>
        <w:gridCol w:w="1134"/>
        <w:gridCol w:w="2977"/>
      </w:tblGrid>
      <w:tr w:rsidR="0028587E" w:rsidRPr="00816F69" w:rsidTr="0028587E">
        <w:trPr>
          <w:trHeight w:val="134"/>
        </w:trPr>
        <w:tc>
          <w:tcPr>
            <w:tcW w:w="534" w:type="dxa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</w:p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 xml:space="preserve">№ </w:t>
            </w:r>
          </w:p>
        </w:tc>
        <w:tc>
          <w:tcPr>
            <w:tcW w:w="2126" w:type="dxa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 xml:space="preserve">Форма мероприятия,  название </w:t>
            </w:r>
          </w:p>
        </w:tc>
        <w:tc>
          <w:tcPr>
            <w:tcW w:w="2268" w:type="dxa"/>
            <w:gridSpan w:val="2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Уровень мероприятия (муниципальный, региональный)</w:t>
            </w:r>
          </w:p>
        </w:tc>
        <w:tc>
          <w:tcPr>
            <w:tcW w:w="1984" w:type="dxa"/>
            <w:gridSpan w:val="2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ФИО</w:t>
            </w:r>
          </w:p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участника, должность</w:t>
            </w:r>
          </w:p>
        </w:tc>
        <w:tc>
          <w:tcPr>
            <w:tcW w:w="4111" w:type="dxa"/>
            <w:gridSpan w:val="2"/>
          </w:tcPr>
          <w:p w:rsidR="0028587E" w:rsidRPr="00816F69" w:rsidRDefault="0028587E" w:rsidP="00BF44B7">
            <w:pPr>
              <w:jc w:val="center"/>
              <w:rPr>
                <w:b/>
              </w:rPr>
            </w:pPr>
            <w:r w:rsidRPr="00816F69">
              <w:rPr>
                <w:b/>
              </w:rPr>
              <w:t>Тема представленного опыта</w:t>
            </w:r>
          </w:p>
        </w:tc>
      </w:tr>
      <w:tr w:rsidR="0028587E" w:rsidRPr="00816F69" w:rsidTr="0028587E">
        <w:tc>
          <w:tcPr>
            <w:tcW w:w="11023" w:type="dxa"/>
            <w:gridSpan w:val="8"/>
          </w:tcPr>
          <w:p w:rsidR="0028587E" w:rsidRPr="00816F69" w:rsidRDefault="0028587E" w:rsidP="00BF44B7">
            <w:pPr>
              <w:jc w:val="center"/>
            </w:pPr>
            <w:r w:rsidRPr="00816F69">
              <w:rPr>
                <w:b/>
                <w:i/>
                <w:lang w:val="en-US"/>
              </w:rPr>
              <w:t>I</w:t>
            </w:r>
            <w:r w:rsidRPr="00816F69">
              <w:rPr>
                <w:b/>
                <w:i/>
              </w:rPr>
              <w:t xml:space="preserve"> полугодие 2016/17 учебного года</w:t>
            </w:r>
          </w:p>
        </w:tc>
      </w:tr>
      <w:tr w:rsidR="0028587E" w:rsidRPr="00816F69" w:rsidTr="0028587E">
        <w:tc>
          <w:tcPr>
            <w:tcW w:w="534" w:type="dxa"/>
          </w:tcPr>
          <w:p w:rsidR="0028587E" w:rsidRPr="00816F69" w:rsidRDefault="0028587E" w:rsidP="00BF44B7">
            <w:pPr>
              <w:jc w:val="center"/>
            </w:pPr>
            <w:r w:rsidRPr="00816F69">
              <w:t>1</w:t>
            </w:r>
          </w:p>
        </w:tc>
        <w:tc>
          <w:tcPr>
            <w:tcW w:w="311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Мастер-класс в рамках августовских встреч</w:t>
            </w:r>
          </w:p>
        </w:tc>
        <w:tc>
          <w:tcPr>
            <w:tcW w:w="226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муниципальный</w:t>
            </w:r>
          </w:p>
        </w:tc>
        <w:tc>
          <w:tcPr>
            <w:tcW w:w="2126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 xml:space="preserve">Толстикова Светлана Анатольевна, </w:t>
            </w:r>
            <w:r w:rsidRPr="00816F69">
              <w:lastRenderedPageBreak/>
              <w:t>воспитатель</w:t>
            </w:r>
          </w:p>
        </w:tc>
        <w:tc>
          <w:tcPr>
            <w:tcW w:w="2977" w:type="dxa"/>
          </w:tcPr>
          <w:p w:rsidR="0028587E" w:rsidRPr="00816F69" w:rsidRDefault="0028587E" w:rsidP="00BF44B7">
            <w:pPr>
              <w:jc w:val="center"/>
            </w:pPr>
            <w:r w:rsidRPr="00816F69">
              <w:lastRenderedPageBreak/>
              <w:t xml:space="preserve">Театрализованная деятельность, как средство развития </w:t>
            </w:r>
            <w:r w:rsidRPr="00816F69">
              <w:lastRenderedPageBreak/>
              <w:t>коммун6икативных способностей  у дошкольников</w:t>
            </w:r>
          </w:p>
        </w:tc>
      </w:tr>
      <w:tr w:rsidR="0028587E" w:rsidRPr="00816F69" w:rsidTr="0028587E">
        <w:tc>
          <w:tcPr>
            <w:tcW w:w="534" w:type="dxa"/>
          </w:tcPr>
          <w:p w:rsidR="0028587E" w:rsidRPr="00816F69" w:rsidRDefault="0028587E" w:rsidP="00BF44B7">
            <w:pPr>
              <w:jc w:val="center"/>
            </w:pPr>
            <w:r w:rsidRPr="00816F69">
              <w:lastRenderedPageBreak/>
              <w:t>2</w:t>
            </w:r>
          </w:p>
        </w:tc>
        <w:tc>
          <w:tcPr>
            <w:tcW w:w="311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 xml:space="preserve">Мастер-класс, </w:t>
            </w:r>
            <w:r w:rsidRPr="00816F69">
              <w:rPr>
                <w:color w:val="000000"/>
                <w:shd w:val="clear" w:color="auto" w:fill="FFFFFF"/>
              </w:rPr>
              <w:t>«Использование потенциала звукового редактора в Audacity в НОД ДОУ»</w:t>
            </w:r>
          </w:p>
        </w:tc>
        <w:tc>
          <w:tcPr>
            <w:tcW w:w="226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муниципальный</w:t>
            </w:r>
          </w:p>
        </w:tc>
        <w:tc>
          <w:tcPr>
            <w:tcW w:w="2126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Харитонова Татьяна Борисовна, музыкальный руководитель</w:t>
            </w:r>
          </w:p>
        </w:tc>
        <w:tc>
          <w:tcPr>
            <w:tcW w:w="2977" w:type="dxa"/>
          </w:tcPr>
          <w:p w:rsidR="0028587E" w:rsidRPr="00816F69" w:rsidRDefault="0028587E" w:rsidP="00BF44B7">
            <w:pPr>
              <w:jc w:val="center"/>
              <w:rPr>
                <w:i/>
              </w:rPr>
            </w:pPr>
            <w:r w:rsidRPr="00816F69">
              <w:rPr>
                <w:color w:val="000000"/>
                <w:shd w:val="clear" w:color="auto" w:fill="FFFFFF"/>
              </w:rPr>
              <w:t>«Использование потенциала звукового редактора в Audacity в НОД ДОУ»</w:t>
            </w:r>
          </w:p>
        </w:tc>
      </w:tr>
      <w:tr w:rsidR="0028587E" w:rsidRPr="00816F69" w:rsidTr="0028587E">
        <w:tc>
          <w:tcPr>
            <w:tcW w:w="534" w:type="dxa"/>
          </w:tcPr>
          <w:p w:rsidR="0028587E" w:rsidRPr="00816F69" w:rsidRDefault="0028587E" w:rsidP="00BF44B7">
            <w:pPr>
              <w:jc w:val="center"/>
            </w:pPr>
            <w:r w:rsidRPr="00816F69">
              <w:t>3</w:t>
            </w:r>
          </w:p>
        </w:tc>
        <w:tc>
          <w:tcPr>
            <w:tcW w:w="311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Мастер-класс для молодых педагогов в рамках ШСП, направление «Музыкальный руководитель ДОУ»</w:t>
            </w:r>
          </w:p>
        </w:tc>
        <w:tc>
          <w:tcPr>
            <w:tcW w:w="226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муниципальный</w:t>
            </w:r>
          </w:p>
        </w:tc>
        <w:tc>
          <w:tcPr>
            <w:tcW w:w="2126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Зингаева Елена Дмитриевна – музыкальный руководитель</w:t>
            </w:r>
          </w:p>
        </w:tc>
        <w:tc>
          <w:tcPr>
            <w:tcW w:w="2977" w:type="dxa"/>
          </w:tcPr>
          <w:p w:rsidR="0028587E" w:rsidRPr="00816F69" w:rsidRDefault="0028587E" w:rsidP="00BF44B7">
            <w:pPr>
              <w:jc w:val="center"/>
              <w:rPr>
                <w:i/>
              </w:rPr>
            </w:pPr>
            <w:r w:rsidRPr="00816F69">
              <w:t>«Охрана и укрепление физического и психического здоровья детей в музыкальной деятельности»</w:t>
            </w:r>
          </w:p>
        </w:tc>
      </w:tr>
      <w:tr w:rsidR="0028587E" w:rsidRPr="00816F69" w:rsidTr="0028587E">
        <w:tc>
          <w:tcPr>
            <w:tcW w:w="11023" w:type="dxa"/>
            <w:gridSpan w:val="8"/>
          </w:tcPr>
          <w:p w:rsidR="0028587E" w:rsidRPr="00816F69" w:rsidRDefault="0028587E" w:rsidP="00BF44B7">
            <w:pPr>
              <w:jc w:val="center"/>
            </w:pPr>
            <w:r w:rsidRPr="00816F69">
              <w:rPr>
                <w:b/>
                <w:i/>
                <w:lang w:val="en-US"/>
              </w:rPr>
              <w:t>II</w:t>
            </w:r>
            <w:r w:rsidRPr="00816F69">
              <w:rPr>
                <w:b/>
                <w:i/>
              </w:rPr>
              <w:t xml:space="preserve"> полугодие 2016/17 учебного года</w:t>
            </w:r>
          </w:p>
        </w:tc>
      </w:tr>
      <w:tr w:rsidR="0028587E" w:rsidRPr="00816F69" w:rsidTr="0028587E">
        <w:tc>
          <w:tcPr>
            <w:tcW w:w="534" w:type="dxa"/>
          </w:tcPr>
          <w:p w:rsidR="0028587E" w:rsidRPr="00816F69" w:rsidRDefault="0028587E" w:rsidP="00BF44B7">
            <w:pPr>
              <w:jc w:val="center"/>
            </w:pPr>
            <w:r w:rsidRPr="00816F69">
              <w:t>1</w:t>
            </w:r>
          </w:p>
        </w:tc>
        <w:tc>
          <w:tcPr>
            <w:tcW w:w="2126" w:type="dxa"/>
          </w:tcPr>
          <w:p w:rsidR="0028587E" w:rsidRPr="00816F69" w:rsidRDefault="0028587E" w:rsidP="00BF44B7">
            <w:pPr>
              <w:jc w:val="center"/>
            </w:pPr>
            <w:r w:rsidRPr="00816F69">
              <w:t>Семинар-практикум</w:t>
            </w:r>
          </w:p>
        </w:tc>
        <w:tc>
          <w:tcPr>
            <w:tcW w:w="2268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муниципальный</w:t>
            </w:r>
          </w:p>
        </w:tc>
        <w:tc>
          <w:tcPr>
            <w:tcW w:w="1984" w:type="dxa"/>
            <w:gridSpan w:val="2"/>
          </w:tcPr>
          <w:p w:rsidR="0028587E" w:rsidRPr="00816F69" w:rsidRDefault="0028587E" w:rsidP="00BF44B7">
            <w:pPr>
              <w:jc w:val="center"/>
            </w:pPr>
            <w:r w:rsidRPr="00816F69">
              <w:t>Красноборова Татьяна Николаевна, инструктор по физической культуре</w:t>
            </w:r>
          </w:p>
        </w:tc>
        <w:tc>
          <w:tcPr>
            <w:tcW w:w="4111" w:type="dxa"/>
            <w:gridSpan w:val="2"/>
          </w:tcPr>
          <w:p w:rsidR="0028587E" w:rsidRPr="00816F69" w:rsidRDefault="0028587E" w:rsidP="00BF44B7">
            <w:pPr>
              <w:jc w:val="center"/>
              <w:rPr>
                <w:i/>
              </w:rPr>
            </w:pPr>
            <w:r w:rsidRPr="00816F69">
              <w:t>"Степ-аэробика" (дополнительное образование);</w:t>
            </w:r>
          </w:p>
        </w:tc>
      </w:tr>
    </w:tbl>
    <w:p w:rsidR="004A769A" w:rsidRDefault="004A769A" w:rsidP="004A769A">
      <w:pPr>
        <w:rPr>
          <w:rFonts w:ascii="Bookman Old Style" w:hAnsi="Bookman Old Style"/>
          <w:b/>
          <w:bCs/>
        </w:rPr>
      </w:pPr>
    </w:p>
    <w:p w:rsidR="00B32F1C" w:rsidRPr="00966F87" w:rsidRDefault="00A01523" w:rsidP="00B32F1C">
      <w:pPr>
        <w:jc w:val="center"/>
        <w:rPr>
          <w:b/>
          <w:bCs/>
          <w:color w:val="0000FF"/>
          <w:sz w:val="28"/>
          <w:szCs w:val="28"/>
        </w:rPr>
      </w:pPr>
      <w:r w:rsidRPr="00966F87">
        <w:rPr>
          <w:b/>
          <w:bCs/>
          <w:color w:val="0000FF"/>
          <w:sz w:val="28"/>
          <w:szCs w:val="28"/>
        </w:rPr>
        <w:t xml:space="preserve">Публикация авторских педагогических материалов педагогами </w:t>
      </w:r>
    </w:p>
    <w:p w:rsidR="00A01523" w:rsidRPr="00966F87" w:rsidRDefault="00415007" w:rsidP="00415007">
      <w:pPr>
        <w:jc w:val="center"/>
        <w:rPr>
          <w:b/>
          <w:bCs/>
          <w:color w:val="0000FF"/>
          <w:sz w:val="28"/>
          <w:szCs w:val="28"/>
        </w:rPr>
      </w:pPr>
      <w:r w:rsidRPr="00966F87">
        <w:rPr>
          <w:b/>
          <w:bCs/>
          <w:color w:val="0000FF"/>
          <w:sz w:val="28"/>
          <w:szCs w:val="28"/>
        </w:rPr>
        <w:t xml:space="preserve">МБДОУ «ДСОВ № </w:t>
      </w:r>
      <w:r w:rsidR="00403DA4" w:rsidRPr="00966F87">
        <w:rPr>
          <w:b/>
          <w:bCs/>
          <w:color w:val="0000FF"/>
          <w:sz w:val="28"/>
          <w:szCs w:val="28"/>
        </w:rPr>
        <w:t>117</w:t>
      </w:r>
      <w:r w:rsidRPr="00966F87">
        <w:rPr>
          <w:b/>
          <w:bCs/>
          <w:color w:val="0000FF"/>
          <w:sz w:val="28"/>
          <w:szCs w:val="28"/>
        </w:rPr>
        <w:t>»</w:t>
      </w:r>
    </w:p>
    <w:tbl>
      <w:tblPr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701"/>
        <w:gridCol w:w="1985"/>
        <w:gridCol w:w="3260"/>
        <w:gridCol w:w="3260"/>
      </w:tblGrid>
      <w:tr w:rsidR="00403DA4" w:rsidRPr="00D95692" w:rsidTr="00D95692">
        <w:trPr>
          <w:cantSplit/>
          <w:trHeight w:val="570"/>
        </w:trPr>
        <w:tc>
          <w:tcPr>
            <w:tcW w:w="594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jc w:val="center"/>
              <w:rPr>
                <w:b/>
              </w:rPr>
            </w:pPr>
            <w:r w:rsidRPr="00D95692">
              <w:rPr>
                <w:b/>
              </w:rPr>
              <w:t>№</w:t>
            </w:r>
          </w:p>
          <w:p w:rsidR="00403DA4" w:rsidRPr="00D95692" w:rsidRDefault="00403DA4" w:rsidP="00BF44B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jc w:val="center"/>
              <w:rPr>
                <w:b/>
              </w:rPr>
            </w:pPr>
            <w:r w:rsidRPr="00D95692">
              <w:rPr>
                <w:b/>
              </w:rPr>
              <w:t>Ф.И.О.</w:t>
            </w:r>
          </w:p>
          <w:p w:rsidR="00403DA4" w:rsidRPr="00D95692" w:rsidRDefault="00403DA4" w:rsidP="00BF44B7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69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Должность, предмет преподавания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69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Вид,</w:t>
            </w:r>
          </w:p>
          <w:p w:rsidR="00403DA4" w:rsidRPr="00D95692" w:rsidRDefault="00403DA4" w:rsidP="00BF44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69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 публикации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3DA4" w:rsidRPr="00D95692" w:rsidRDefault="00403DA4" w:rsidP="00BF44B7">
            <w:pPr>
              <w:jc w:val="center"/>
              <w:rPr>
                <w:b/>
              </w:rPr>
            </w:pPr>
            <w:r w:rsidRPr="00D95692">
              <w:rPr>
                <w:b/>
              </w:rPr>
              <w:t>Адрес сайта, где опубликована данная разработка</w:t>
            </w:r>
          </w:p>
        </w:tc>
      </w:tr>
      <w:tr w:rsidR="00403DA4" w:rsidRPr="00D95692" w:rsidTr="00D95692">
        <w:trPr>
          <w:trHeight w:val="303"/>
        </w:trPr>
        <w:tc>
          <w:tcPr>
            <w:tcW w:w="594" w:type="dxa"/>
          </w:tcPr>
          <w:p w:rsidR="00403DA4" w:rsidRPr="00D95692" w:rsidRDefault="00403DA4" w:rsidP="00BF44B7">
            <w:pPr>
              <w:jc w:val="center"/>
            </w:pPr>
            <w:r w:rsidRPr="00D95692">
              <w:t>1</w:t>
            </w:r>
          </w:p>
        </w:tc>
        <w:tc>
          <w:tcPr>
            <w:tcW w:w="1701" w:type="dxa"/>
          </w:tcPr>
          <w:p w:rsidR="00403DA4" w:rsidRPr="00D95692" w:rsidRDefault="00403DA4" w:rsidP="00BF44B7">
            <w:pPr>
              <w:jc w:val="center"/>
            </w:pPr>
            <w:r w:rsidRPr="00D95692">
              <w:t>Захарова Елена Викторовна</w:t>
            </w:r>
          </w:p>
        </w:tc>
        <w:tc>
          <w:tcPr>
            <w:tcW w:w="1985" w:type="dxa"/>
          </w:tcPr>
          <w:p w:rsidR="00403DA4" w:rsidRPr="00D95692" w:rsidRDefault="00403DA4" w:rsidP="00BF44B7">
            <w:pPr>
              <w:jc w:val="center"/>
            </w:pPr>
            <w:r w:rsidRPr="00D95692">
              <w:t>воспитатель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Статья «Культура здорового образа жизни»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Международное сетевое издание «Солнечный свет»</w:t>
            </w:r>
          </w:p>
        </w:tc>
      </w:tr>
      <w:tr w:rsidR="00403DA4" w:rsidRPr="00D95692" w:rsidTr="00D95692">
        <w:trPr>
          <w:trHeight w:val="303"/>
        </w:trPr>
        <w:tc>
          <w:tcPr>
            <w:tcW w:w="594" w:type="dxa"/>
          </w:tcPr>
          <w:p w:rsidR="00403DA4" w:rsidRPr="00D95692" w:rsidRDefault="00403DA4" w:rsidP="00BF44B7">
            <w:pPr>
              <w:jc w:val="center"/>
            </w:pPr>
            <w:r w:rsidRPr="00D95692">
              <w:t>2</w:t>
            </w:r>
          </w:p>
        </w:tc>
        <w:tc>
          <w:tcPr>
            <w:tcW w:w="1701" w:type="dxa"/>
          </w:tcPr>
          <w:p w:rsidR="00403DA4" w:rsidRPr="00D95692" w:rsidRDefault="00403DA4" w:rsidP="00BF44B7">
            <w:pPr>
              <w:jc w:val="center"/>
            </w:pPr>
            <w:r w:rsidRPr="00D95692">
              <w:t>Петухова Светлана Михайловна</w:t>
            </w:r>
          </w:p>
        </w:tc>
        <w:tc>
          <w:tcPr>
            <w:tcW w:w="1985" w:type="dxa"/>
          </w:tcPr>
          <w:p w:rsidR="00403DA4" w:rsidRPr="00D95692" w:rsidRDefault="00403DA4" w:rsidP="00BF44B7">
            <w:pPr>
              <w:jc w:val="center"/>
            </w:pPr>
            <w:r w:rsidRPr="00D95692">
              <w:t>воспитатель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«По следам клада почтальона Печкина»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Портал всероссийского сообщества школьных издательств СТЕНГАЗЕТА</w:t>
            </w:r>
          </w:p>
        </w:tc>
      </w:tr>
      <w:tr w:rsidR="00403DA4" w:rsidRPr="00D95692" w:rsidTr="00D95692">
        <w:trPr>
          <w:trHeight w:val="303"/>
        </w:trPr>
        <w:tc>
          <w:tcPr>
            <w:tcW w:w="594" w:type="dxa"/>
          </w:tcPr>
          <w:p w:rsidR="00403DA4" w:rsidRPr="00D95692" w:rsidRDefault="00403DA4" w:rsidP="00BF44B7">
            <w:pPr>
              <w:jc w:val="center"/>
            </w:pPr>
            <w:r w:rsidRPr="00D95692">
              <w:t>3</w:t>
            </w:r>
          </w:p>
        </w:tc>
        <w:tc>
          <w:tcPr>
            <w:tcW w:w="1701" w:type="dxa"/>
          </w:tcPr>
          <w:p w:rsidR="00403DA4" w:rsidRPr="00D95692" w:rsidRDefault="00403DA4" w:rsidP="00BF44B7">
            <w:pPr>
              <w:jc w:val="center"/>
            </w:pPr>
            <w:r w:rsidRPr="00D95692">
              <w:t>Захарова Елена Викторовна</w:t>
            </w:r>
          </w:p>
        </w:tc>
        <w:tc>
          <w:tcPr>
            <w:tcW w:w="1985" w:type="dxa"/>
          </w:tcPr>
          <w:p w:rsidR="00403DA4" w:rsidRPr="00D95692" w:rsidRDefault="00403DA4" w:rsidP="00BF44B7">
            <w:pPr>
              <w:jc w:val="center"/>
            </w:pPr>
            <w:r w:rsidRPr="00D95692">
              <w:t xml:space="preserve">Воспитатель 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«Сибирский – наш край родной!»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Интернет-проект «Копилка уроков – сайт для учителей»</w:t>
            </w:r>
          </w:p>
        </w:tc>
      </w:tr>
      <w:tr w:rsidR="00403DA4" w:rsidRPr="00D95692" w:rsidTr="00D95692">
        <w:trPr>
          <w:trHeight w:val="303"/>
        </w:trPr>
        <w:tc>
          <w:tcPr>
            <w:tcW w:w="594" w:type="dxa"/>
          </w:tcPr>
          <w:p w:rsidR="00403DA4" w:rsidRPr="00D95692" w:rsidRDefault="00403DA4" w:rsidP="00BF44B7">
            <w:pPr>
              <w:jc w:val="center"/>
            </w:pPr>
            <w:r w:rsidRPr="00D95692">
              <w:t>4</w:t>
            </w:r>
          </w:p>
        </w:tc>
        <w:tc>
          <w:tcPr>
            <w:tcW w:w="1701" w:type="dxa"/>
          </w:tcPr>
          <w:p w:rsidR="00403DA4" w:rsidRPr="00D95692" w:rsidRDefault="00403DA4" w:rsidP="00BF44B7">
            <w:pPr>
              <w:jc w:val="center"/>
            </w:pPr>
            <w:r w:rsidRPr="00D95692">
              <w:t>Захарова Елена Викторовна</w:t>
            </w:r>
          </w:p>
        </w:tc>
        <w:tc>
          <w:tcPr>
            <w:tcW w:w="1985" w:type="dxa"/>
          </w:tcPr>
          <w:p w:rsidR="00403DA4" w:rsidRPr="00D95692" w:rsidRDefault="00403DA4" w:rsidP="00BF44B7">
            <w:pPr>
              <w:jc w:val="center"/>
            </w:pPr>
            <w:r w:rsidRPr="00D95692">
              <w:t xml:space="preserve">Воспитатель 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«Статья  - искусство быть здоровым!»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Мультиурок</w:t>
            </w:r>
          </w:p>
        </w:tc>
      </w:tr>
      <w:tr w:rsidR="00403DA4" w:rsidRPr="00D95692" w:rsidTr="00D95692">
        <w:trPr>
          <w:trHeight w:val="303"/>
        </w:trPr>
        <w:tc>
          <w:tcPr>
            <w:tcW w:w="594" w:type="dxa"/>
          </w:tcPr>
          <w:p w:rsidR="00403DA4" w:rsidRPr="00D95692" w:rsidRDefault="00403DA4" w:rsidP="00BF44B7">
            <w:pPr>
              <w:jc w:val="center"/>
            </w:pPr>
            <w:r w:rsidRPr="00D95692">
              <w:t>5</w:t>
            </w:r>
          </w:p>
        </w:tc>
        <w:tc>
          <w:tcPr>
            <w:tcW w:w="1701" w:type="dxa"/>
          </w:tcPr>
          <w:p w:rsidR="00403DA4" w:rsidRPr="00D95692" w:rsidRDefault="00403DA4" w:rsidP="00BF44B7">
            <w:pPr>
              <w:jc w:val="center"/>
            </w:pPr>
            <w:r w:rsidRPr="00D95692">
              <w:t>Захарова Елена Викторовна</w:t>
            </w:r>
          </w:p>
        </w:tc>
        <w:tc>
          <w:tcPr>
            <w:tcW w:w="1985" w:type="dxa"/>
          </w:tcPr>
          <w:p w:rsidR="00403DA4" w:rsidRPr="00D95692" w:rsidRDefault="00403DA4" w:rsidP="00BF44B7">
            <w:pPr>
              <w:jc w:val="center"/>
            </w:pPr>
            <w:r w:rsidRPr="00D95692">
              <w:t xml:space="preserve">Воспитатель 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«Речь на кончиках пальцев»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Мультиурок</w:t>
            </w:r>
          </w:p>
        </w:tc>
      </w:tr>
      <w:tr w:rsidR="00403DA4" w:rsidRPr="00D95692" w:rsidTr="00D95692">
        <w:trPr>
          <w:trHeight w:val="303"/>
        </w:trPr>
        <w:tc>
          <w:tcPr>
            <w:tcW w:w="594" w:type="dxa"/>
          </w:tcPr>
          <w:p w:rsidR="00403DA4" w:rsidRPr="00D95692" w:rsidRDefault="00403DA4" w:rsidP="00BF44B7">
            <w:pPr>
              <w:jc w:val="center"/>
            </w:pPr>
            <w:r w:rsidRPr="00D95692">
              <w:t>6</w:t>
            </w:r>
          </w:p>
        </w:tc>
        <w:tc>
          <w:tcPr>
            <w:tcW w:w="1701" w:type="dxa"/>
          </w:tcPr>
          <w:p w:rsidR="00403DA4" w:rsidRPr="00D95692" w:rsidRDefault="00403DA4" w:rsidP="00BF44B7">
            <w:pPr>
              <w:jc w:val="center"/>
            </w:pPr>
            <w:r w:rsidRPr="00D95692">
              <w:t>Федорова Ольга Васильевна</w:t>
            </w:r>
          </w:p>
        </w:tc>
        <w:tc>
          <w:tcPr>
            <w:tcW w:w="1985" w:type="dxa"/>
          </w:tcPr>
          <w:p w:rsidR="00403DA4" w:rsidRPr="00D95692" w:rsidRDefault="00403DA4" w:rsidP="00BF44B7">
            <w:pPr>
              <w:jc w:val="center"/>
            </w:pPr>
            <w:r w:rsidRPr="00D95692">
              <w:t>Старший воспитатель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Постоянно-действующий семинар «портфолио воспитателя детского сада»</w:t>
            </w:r>
          </w:p>
          <w:p w:rsidR="00403DA4" w:rsidRPr="00D95692" w:rsidRDefault="00403DA4" w:rsidP="00BF44B7">
            <w:pPr>
              <w:jc w:val="center"/>
            </w:pPr>
            <w:r w:rsidRPr="00D95692">
              <w:t>Согласно ФГОС ДО – изучаем, внедряем и работаем по ФГОС ДО</w:t>
            </w:r>
          </w:p>
        </w:tc>
        <w:tc>
          <w:tcPr>
            <w:tcW w:w="3260" w:type="dxa"/>
          </w:tcPr>
          <w:p w:rsidR="00403DA4" w:rsidRPr="00D95692" w:rsidRDefault="00403DA4" w:rsidP="00BF44B7">
            <w:pPr>
              <w:jc w:val="center"/>
            </w:pPr>
            <w:r w:rsidRPr="00D95692">
              <w:t>Социальная сеть работников образования</w:t>
            </w:r>
          </w:p>
          <w:p w:rsidR="00403DA4" w:rsidRPr="00D95692" w:rsidRDefault="00403DA4" w:rsidP="00BF44B7">
            <w:pPr>
              <w:jc w:val="center"/>
            </w:pPr>
          </w:p>
        </w:tc>
      </w:tr>
    </w:tbl>
    <w:p w:rsidR="00A01523" w:rsidRPr="00D95692" w:rsidRDefault="00A01523" w:rsidP="00B32F1C">
      <w:pPr>
        <w:jc w:val="both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4A769A" w:rsidRPr="00D95692" w:rsidRDefault="00A01523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692">
        <w:rPr>
          <w:rFonts w:ascii="Times New Roman" w:hAnsi="Times New Roman" w:cs="Times New Roman"/>
          <w:b/>
          <w:bCs/>
          <w:sz w:val="28"/>
          <w:szCs w:val="28"/>
        </w:rPr>
        <w:t xml:space="preserve">Работа педагогов  </w:t>
      </w:r>
      <w:r w:rsidR="00B32F1C" w:rsidRPr="00D9569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95692">
        <w:rPr>
          <w:rFonts w:ascii="Times New Roman" w:hAnsi="Times New Roman" w:cs="Times New Roman"/>
          <w:b/>
          <w:bCs/>
          <w:sz w:val="28"/>
          <w:szCs w:val="28"/>
        </w:rPr>
        <w:t>ОУ в качестве экспертовв рамках муниципальной системы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8"/>
        <w:gridCol w:w="5124"/>
      </w:tblGrid>
      <w:tr w:rsidR="00D95692" w:rsidRPr="0055576E" w:rsidTr="00D95692">
        <w:tc>
          <w:tcPr>
            <w:tcW w:w="5898" w:type="dxa"/>
          </w:tcPr>
          <w:p w:rsidR="00D95692" w:rsidRPr="0055576E" w:rsidRDefault="00D95692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Виды экспертной деятельности</w:t>
            </w:r>
          </w:p>
        </w:tc>
        <w:tc>
          <w:tcPr>
            <w:tcW w:w="5124" w:type="dxa"/>
          </w:tcPr>
          <w:p w:rsidR="00D95692" w:rsidRPr="0055576E" w:rsidRDefault="00D95692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 xml:space="preserve">ФИО педагога, должность,  предмет </w:t>
            </w:r>
            <w:r w:rsidRPr="0055576E">
              <w:rPr>
                <w:b/>
              </w:rPr>
              <w:lastRenderedPageBreak/>
              <w:t>преподавания</w:t>
            </w:r>
          </w:p>
        </w:tc>
      </w:tr>
      <w:tr w:rsidR="00D95692" w:rsidRPr="0055576E" w:rsidTr="00D95692">
        <w:tc>
          <w:tcPr>
            <w:tcW w:w="5898" w:type="dxa"/>
          </w:tcPr>
          <w:p w:rsidR="00D95692" w:rsidRPr="0055576E" w:rsidRDefault="00D95692" w:rsidP="00BF44B7">
            <w:pPr>
              <w:pStyle w:val="a3"/>
              <w:ind w:left="0"/>
            </w:pPr>
            <w:r w:rsidRPr="0055576E">
              <w:lastRenderedPageBreak/>
              <w:t>Экспертиза в процессе аттестации педагогических работников</w:t>
            </w:r>
          </w:p>
        </w:tc>
        <w:tc>
          <w:tcPr>
            <w:tcW w:w="5124" w:type="dxa"/>
          </w:tcPr>
          <w:p w:rsidR="00D95692" w:rsidRPr="0055576E" w:rsidRDefault="00D95692" w:rsidP="00BF44B7">
            <w:pPr>
              <w:pStyle w:val="a3"/>
              <w:ind w:left="0"/>
            </w:pPr>
          </w:p>
        </w:tc>
      </w:tr>
      <w:tr w:rsidR="00D95692" w:rsidRPr="0055576E" w:rsidTr="00D95692">
        <w:tc>
          <w:tcPr>
            <w:tcW w:w="5898" w:type="dxa"/>
          </w:tcPr>
          <w:p w:rsidR="00D95692" w:rsidRPr="0055576E" w:rsidRDefault="00D95692" w:rsidP="00BF44B7">
            <w:pPr>
              <w:pStyle w:val="a3"/>
              <w:ind w:left="0"/>
            </w:pPr>
            <w:r>
              <w:t xml:space="preserve">Экспертиза конкурсных материалов в рамках </w:t>
            </w:r>
            <w:r w:rsidRPr="00A07EB0">
              <w:rPr>
                <w:u w:val="single"/>
              </w:rPr>
              <w:t>городского</w:t>
            </w:r>
            <w:r>
              <w:t xml:space="preserve"> форума «Образование Братска - 2017»</w:t>
            </w:r>
          </w:p>
        </w:tc>
        <w:tc>
          <w:tcPr>
            <w:tcW w:w="5124" w:type="dxa"/>
          </w:tcPr>
          <w:p w:rsidR="00D95692" w:rsidRPr="0055576E" w:rsidRDefault="00D95692" w:rsidP="00BF44B7">
            <w:pPr>
              <w:pStyle w:val="a3"/>
              <w:ind w:left="0"/>
            </w:pPr>
            <w:r>
              <w:t>Федорова Ольга Васильевна, старший воспитатель</w:t>
            </w:r>
          </w:p>
        </w:tc>
      </w:tr>
    </w:tbl>
    <w:p w:rsidR="00D95692" w:rsidRDefault="00D95692" w:rsidP="00D95692">
      <w:pPr>
        <w:pStyle w:val="a3"/>
        <w:ind w:left="1095"/>
      </w:pPr>
    </w:p>
    <w:p w:rsidR="00A01523" w:rsidRPr="00A01523" w:rsidRDefault="00A01523" w:rsidP="00A01523">
      <w:pPr>
        <w:pStyle w:val="12"/>
        <w:ind w:left="0"/>
        <w:jc w:val="both"/>
        <w:rPr>
          <w:rFonts w:ascii="Bookman Old Style" w:hAnsi="Bookman Old Style"/>
          <w:b/>
          <w:bCs/>
          <w:color w:val="000000"/>
          <w:spacing w:val="-2"/>
          <w:sz w:val="20"/>
          <w:szCs w:val="20"/>
          <w:u w:val="single"/>
        </w:rPr>
      </w:pPr>
    </w:p>
    <w:p w:rsidR="00A01523" w:rsidRPr="00A13A61" w:rsidRDefault="00A01523" w:rsidP="00B32F1C">
      <w:pPr>
        <w:pStyle w:val="1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A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13A61">
        <w:rPr>
          <w:rFonts w:ascii="Times New Roman" w:hAnsi="Times New Roman" w:cs="Times New Roman"/>
          <w:b/>
          <w:bCs/>
          <w:sz w:val="28"/>
          <w:szCs w:val="28"/>
        </w:rPr>
        <w:t>абота  педагогов МБДОУ «ДСОВ № 117</w:t>
      </w:r>
      <w:r w:rsidRPr="00A13A61">
        <w:rPr>
          <w:rFonts w:ascii="Times New Roman" w:hAnsi="Times New Roman" w:cs="Times New Roman"/>
          <w:b/>
          <w:bCs/>
          <w:sz w:val="28"/>
          <w:szCs w:val="28"/>
        </w:rPr>
        <w:t>»  в  качестве членов жюри в рамках  конкурсных  городских  мероприятий</w:t>
      </w:r>
    </w:p>
    <w:p w:rsidR="00A13A61" w:rsidRDefault="00A13A61" w:rsidP="00B32F1C">
      <w:pPr>
        <w:pStyle w:val="12"/>
        <w:ind w:left="0"/>
        <w:jc w:val="center"/>
        <w:rPr>
          <w:rFonts w:ascii="Bookman Old Style" w:hAnsi="Bookman Old Style" w:cs="Times New Roman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5"/>
        <w:gridCol w:w="5087"/>
      </w:tblGrid>
      <w:tr w:rsidR="00A13A61" w:rsidRPr="0055576E" w:rsidTr="00BF44B7">
        <w:tc>
          <w:tcPr>
            <w:tcW w:w="5935" w:type="dxa"/>
          </w:tcPr>
          <w:p w:rsidR="00A13A61" w:rsidRPr="0055576E" w:rsidRDefault="00A13A61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Вид, название организационно-методического мероприятия</w:t>
            </w:r>
          </w:p>
        </w:tc>
        <w:tc>
          <w:tcPr>
            <w:tcW w:w="5087" w:type="dxa"/>
          </w:tcPr>
          <w:p w:rsidR="00A13A61" w:rsidRPr="0055576E" w:rsidRDefault="00A13A61" w:rsidP="00BF44B7">
            <w:pPr>
              <w:pStyle w:val="a3"/>
              <w:ind w:left="0"/>
              <w:rPr>
                <w:b/>
              </w:rPr>
            </w:pPr>
            <w:r w:rsidRPr="0055576E">
              <w:rPr>
                <w:b/>
              </w:rPr>
              <w:t>ФИО педагога, должность,  предмет преподавания</w:t>
            </w:r>
          </w:p>
        </w:tc>
      </w:tr>
      <w:tr w:rsidR="00A13A61" w:rsidRPr="0055576E" w:rsidTr="00BF44B7">
        <w:trPr>
          <w:trHeight w:val="90"/>
        </w:trPr>
        <w:tc>
          <w:tcPr>
            <w:tcW w:w="5935" w:type="dxa"/>
          </w:tcPr>
          <w:p w:rsidR="00A13A61" w:rsidRPr="0055576E" w:rsidRDefault="00A13A61" w:rsidP="00BF44B7">
            <w:pPr>
              <w:pStyle w:val="a3"/>
              <w:ind w:left="0"/>
            </w:pPr>
            <w:r w:rsidRPr="0055576E">
              <w:t xml:space="preserve">Конкурсные организационно-методические мероприятия для педагогов: </w:t>
            </w:r>
          </w:p>
        </w:tc>
        <w:tc>
          <w:tcPr>
            <w:tcW w:w="5087" w:type="dxa"/>
          </w:tcPr>
          <w:p w:rsidR="00A13A61" w:rsidRPr="0055576E" w:rsidRDefault="00A13A61" w:rsidP="00BF44B7">
            <w:pPr>
              <w:pStyle w:val="a3"/>
              <w:ind w:left="0"/>
            </w:pPr>
            <w:r>
              <w:t>Федорова Ольга Васильевна, старший воспитатель</w:t>
            </w:r>
          </w:p>
        </w:tc>
      </w:tr>
      <w:tr w:rsidR="00A13A61" w:rsidRPr="0055576E" w:rsidTr="00BF44B7">
        <w:trPr>
          <w:trHeight w:val="90"/>
        </w:trPr>
        <w:tc>
          <w:tcPr>
            <w:tcW w:w="5935" w:type="dxa"/>
          </w:tcPr>
          <w:p w:rsidR="00A13A61" w:rsidRPr="0055576E" w:rsidRDefault="00A13A61" w:rsidP="00BF44B7">
            <w:pPr>
              <w:pStyle w:val="a3"/>
              <w:ind w:left="0"/>
            </w:pPr>
            <w:r w:rsidRPr="0055576E">
              <w:t>Детские конкурсные  мероприятия:</w:t>
            </w:r>
          </w:p>
        </w:tc>
        <w:tc>
          <w:tcPr>
            <w:tcW w:w="5087" w:type="dxa"/>
          </w:tcPr>
          <w:p w:rsidR="00A13A61" w:rsidRPr="0055576E" w:rsidRDefault="00A13A61" w:rsidP="00BF44B7">
            <w:pPr>
              <w:pStyle w:val="a3"/>
              <w:ind w:left="0"/>
            </w:pPr>
            <w:r>
              <w:t>Метляева Любовь Анатольевна, заведующий</w:t>
            </w:r>
          </w:p>
        </w:tc>
      </w:tr>
    </w:tbl>
    <w:p w:rsidR="00415007" w:rsidRDefault="00415007" w:rsidP="004A769A">
      <w:pPr>
        <w:rPr>
          <w:rFonts w:ascii="Bookman Old Style" w:hAnsi="Bookman Old Style"/>
        </w:rPr>
      </w:pPr>
    </w:p>
    <w:p w:rsidR="00896F61" w:rsidRPr="00F04904" w:rsidRDefault="00D37CB9" w:rsidP="007645F7">
      <w:pPr>
        <w:ind w:firstLine="360"/>
        <w:rPr>
          <w:sz w:val="28"/>
          <w:szCs w:val="28"/>
        </w:rPr>
      </w:pPr>
      <w:r w:rsidRPr="00F04904">
        <w:rPr>
          <w:sz w:val="28"/>
          <w:szCs w:val="28"/>
        </w:rPr>
        <w:t>Анализ профессионального уровня педагогов позволяет сделать вывод о том, что коллектив ДОУ:</w:t>
      </w:r>
    </w:p>
    <w:p w:rsidR="00415007" w:rsidRPr="00F04904" w:rsidRDefault="00D37CB9" w:rsidP="00DF5C98">
      <w:pPr>
        <w:numPr>
          <w:ilvl w:val="0"/>
          <w:numId w:val="26"/>
        </w:numPr>
        <w:rPr>
          <w:sz w:val="28"/>
          <w:szCs w:val="28"/>
        </w:rPr>
      </w:pPr>
      <w:r w:rsidRPr="00F04904">
        <w:rPr>
          <w:sz w:val="28"/>
          <w:szCs w:val="28"/>
        </w:rPr>
        <w:t>достаточно квалифицированный –</w:t>
      </w:r>
      <w:r w:rsidR="00415007" w:rsidRPr="00F04904">
        <w:rPr>
          <w:sz w:val="28"/>
          <w:szCs w:val="28"/>
        </w:rPr>
        <w:t xml:space="preserve"> </w:t>
      </w:r>
      <w:r w:rsidR="00A13A61" w:rsidRPr="00F04904">
        <w:rPr>
          <w:sz w:val="28"/>
          <w:szCs w:val="28"/>
        </w:rPr>
        <w:t>10</w:t>
      </w:r>
      <w:r w:rsidR="00415007" w:rsidRPr="00F04904">
        <w:rPr>
          <w:sz w:val="28"/>
          <w:szCs w:val="28"/>
        </w:rPr>
        <w:t xml:space="preserve"> педагог</w:t>
      </w:r>
      <w:r w:rsidR="00A13A61" w:rsidRPr="00F04904">
        <w:rPr>
          <w:sz w:val="28"/>
          <w:szCs w:val="28"/>
        </w:rPr>
        <w:t>ов</w:t>
      </w:r>
      <w:r w:rsidR="00415007" w:rsidRPr="00F04904">
        <w:rPr>
          <w:sz w:val="28"/>
          <w:szCs w:val="28"/>
        </w:rPr>
        <w:t xml:space="preserve"> (</w:t>
      </w:r>
      <w:r w:rsidR="00A13A61" w:rsidRPr="00F04904">
        <w:rPr>
          <w:sz w:val="28"/>
          <w:szCs w:val="28"/>
        </w:rPr>
        <w:t>37</w:t>
      </w:r>
      <w:r w:rsidR="00415007" w:rsidRPr="00F04904">
        <w:rPr>
          <w:sz w:val="28"/>
          <w:szCs w:val="28"/>
        </w:rPr>
        <w:t>%)</w:t>
      </w:r>
      <w:r w:rsidRPr="00F04904">
        <w:rPr>
          <w:sz w:val="28"/>
          <w:szCs w:val="28"/>
        </w:rPr>
        <w:t xml:space="preserve"> имеют первую (высшую) квалификационную категорию</w:t>
      </w:r>
      <w:r w:rsidR="00A13A61" w:rsidRPr="00F04904">
        <w:rPr>
          <w:sz w:val="28"/>
          <w:szCs w:val="28"/>
        </w:rPr>
        <w:t>, 13 педагогов аттестованы на соответствие занимаемой должности (50%)</w:t>
      </w:r>
    </w:p>
    <w:p w:rsidR="00DF5C98" w:rsidRPr="00F04904" w:rsidRDefault="00DF5C98" w:rsidP="00DF5C98">
      <w:pPr>
        <w:numPr>
          <w:ilvl w:val="0"/>
          <w:numId w:val="26"/>
        </w:numPr>
        <w:rPr>
          <w:sz w:val="28"/>
          <w:szCs w:val="28"/>
        </w:rPr>
      </w:pPr>
      <w:r w:rsidRPr="00F04904">
        <w:rPr>
          <w:sz w:val="28"/>
          <w:szCs w:val="28"/>
        </w:rPr>
        <w:t>Молодой, активный –</w:t>
      </w:r>
      <w:r w:rsidR="00415007" w:rsidRPr="00F04904">
        <w:rPr>
          <w:sz w:val="28"/>
          <w:szCs w:val="28"/>
        </w:rPr>
        <w:t xml:space="preserve"> </w:t>
      </w:r>
      <w:r w:rsidR="00A13A61" w:rsidRPr="00F04904">
        <w:rPr>
          <w:sz w:val="28"/>
          <w:szCs w:val="28"/>
        </w:rPr>
        <w:t>52</w:t>
      </w:r>
      <w:r w:rsidR="00415007" w:rsidRPr="00F04904">
        <w:rPr>
          <w:sz w:val="28"/>
          <w:szCs w:val="28"/>
        </w:rPr>
        <w:t xml:space="preserve">% педагогов в возрасте </w:t>
      </w:r>
      <w:r w:rsidRPr="00F04904">
        <w:rPr>
          <w:sz w:val="28"/>
          <w:szCs w:val="28"/>
        </w:rPr>
        <w:t xml:space="preserve"> до 40 лет.</w:t>
      </w:r>
    </w:p>
    <w:p w:rsidR="00DF5C98" w:rsidRPr="00F04904" w:rsidRDefault="00F04904" w:rsidP="00DF5C98">
      <w:pPr>
        <w:numPr>
          <w:ilvl w:val="0"/>
          <w:numId w:val="26"/>
        </w:numPr>
        <w:rPr>
          <w:sz w:val="28"/>
          <w:szCs w:val="28"/>
        </w:rPr>
      </w:pPr>
      <w:r w:rsidRPr="00F04904">
        <w:rPr>
          <w:sz w:val="28"/>
          <w:szCs w:val="28"/>
        </w:rPr>
        <w:t>27</w:t>
      </w:r>
      <w:r w:rsidR="00DF5C98" w:rsidRPr="00F04904">
        <w:rPr>
          <w:sz w:val="28"/>
          <w:szCs w:val="28"/>
        </w:rPr>
        <w:t>(100% )педагогов имеют нормальный творческий потенциал.</w:t>
      </w:r>
    </w:p>
    <w:p w:rsidR="00DF5C98" w:rsidRPr="00F04904" w:rsidRDefault="00DF5C98" w:rsidP="00DF5C98">
      <w:pPr>
        <w:numPr>
          <w:ilvl w:val="0"/>
          <w:numId w:val="26"/>
        </w:numPr>
        <w:rPr>
          <w:sz w:val="28"/>
          <w:szCs w:val="28"/>
        </w:rPr>
      </w:pPr>
      <w:r w:rsidRPr="00F04904">
        <w:rPr>
          <w:sz w:val="28"/>
          <w:szCs w:val="28"/>
        </w:rPr>
        <w:t>Способен к активному развитию –воспитателей (93%)</w:t>
      </w:r>
    </w:p>
    <w:p w:rsidR="00415007" w:rsidRPr="00F04904" w:rsidRDefault="00DF5C98" w:rsidP="007645F7">
      <w:pPr>
        <w:ind w:firstLine="360"/>
        <w:rPr>
          <w:sz w:val="28"/>
          <w:szCs w:val="28"/>
        </w:rPr>
      </w:pPr>
      <w:r w:rsidRPr="00F04904">
        <w:rPr>
          <w:sz w:val="28"/>
          <w:szCs w:val="28"/>
        </w:rPr>
        <w:t xml:space="preserve">Коллектив объединён едиными целями и задачами и имеет достаточно благоприятный психологический климат.  </w:t>
      </w:r>
    </w:p>
    <w:p w:rsidR="00D37CB9" w:rsidRPr="00F04904" w:rsidRDefault="00DF5C98" w:rsidP="007645F7">
      <w:pPr>
        <w:ind w:firstLine="360"/>
        <w:rPr>
          <w:sz w:val="28"/>
          <w:szCs w:val="28"/>
        </w:rPr>
      </w:pPr>
      <w:r w:rsidRPr="00F04904">
        <w:rPr>
          <w:sz w:val="28"/>
          <w:szCs w:val="28"/>
        </w:rPr>
        <w:t>Самообследование показало, что в ДОУ соблюдается периодичность прохождения педагогами курсов повышения квалификации, но образовательный ценз отдельных педагогов не соответствует по профессиональному уровню.</w:t>
      </w:r>
    </w:p>
    <w:p w:rsidR="00B2412B" w:rsidRPr="00F04904" w:rsidRDefault="00415007" w:rsidP="007645F7">
      <w:pPr>
        <w:shd w:val="clear" w:color="auto" w:fill="FFFFFF"/>
        <w:ind w:firstLine="360"/>
        <w:rPr>
          <w:sz w:val="28"/>
          <w:szCs w:val="28"/>
        </w:rPr>
      </w:pPr>
      <w:r w:rsidRPr="00F04904">
        <w:rPr>
          <w:b/>
          <w:bCs/>
          <w:sz w:val="28"/>
          <w:szCs w:val="28"/>
          <w:bdr w:val="none" w:sz="0" w:space="0" w:color="auto" w:frame="1"/>
        </w:rPr>
        <w:t>Работа с кадрами в 201</w:t>
      </w:r>
      <w:r w:rsidR="00F04904" w:rsidRPr="00F04904">
        <w:rPr>
          <w:b/>
          <w:bCs/>
          <w:sz w:val="28"/>
          <w:szCs w:val="28"/>
          <w:bdr w:val="none" w:sz="0" w:space="0" w:color="auto" w:frame="1"/>
        </w:rPr>
        <w:t>6</w:t>
      </w:r>
      <w:r w:rsidRPr="00F04904">
        <w:rPr>
          <w:b/>
          <w:bCs/>
          <w:sz w:val="28"/>
          <w:szCs w:val="28"/>
          <w:bdr w:val="none" w:sz="0" w:space="0" w:color="auto" w:frame="1"/>
        </w:rPr>
        <w:t xml:space="preserve"> - 201</w:t>
      </w:r>
      <w:r w:rsidR="00F04904" w:rsidRPr="00F04904">
        <w:rPr>
          <w:b/>
          <w:bCs/>
          <w:sz w:val="28"/>
          <w:szCs w:val="28"/>
          <w:bdr w:val="none" w:sz="0" w:space="0" w:color="auto" w:frame="1"/>
        </w:rPr>
        <w:t>7</w:t>
      </w:r>
      <w:r w:rsidR="00B2412B" w:rsidRPr="00F04904">
        <w:rPr>
          <w:b/>
          <w:bCs/>
          <w:sz w:val="28"/>
          <w:szCs w:val="28"/>
          <w:bdr w:val="none" w:sz="0" w:space="0" w:color="auto" w:frame="1"/>
        </w:rPr>
        <w:t xml:space="preserve"> учебном году</w:t>
      </w:r>
      <w:r w:rsidR="00B2412B" w:rsidRPr="00F04904">
        <w:rPr>
          <w:sz w:val="28"/>
          <w:szCs w:val="28"/>
          <w:bdr w:val="none" w:sz="0" w:space="0" w:color="auto" w:frame="1"/>
        </w:rPr>
        <w:t> 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2412B" w:rsidRPr="00F04904" w:rsidRDefault="00B2412B" w:rsidP="007645F7">
      <w:pPr>
        <w:shd w:val="clear" w:color="auto" w:fill="FFFFFF"/>
        <w:ind w:firstLine="360"/>
        <w:rPr>
          <w:sz w:val="28"/>
          <w:szCs w:val="28"/>
        </w:rPr>
      </w:pPr>
      <w:r w:rsidRPr="00F04904">
        <w:rPr>
          <w:b/>
          <w:bCs/>
          <w:sz w:val="28"/>
          <w:szCs w:val="28"/>
          <w:bdr w:val="none" w:sz="0" w:space="0" w:color="auto" w:frame="1"/>
        </w:rPr>
        <w:t>Вывод:</w:t>
      </w:r>
      <w:r w:rsidR="00B51AD6" w:rsidRPr="00F04904">
        <w:rPr>
          <w:sz w:val="28"/>
          <w:szCs w:val="28"/>
          <w:bdr w:val="none" w:sz="0" w:space="0" w:color="auto" w:frame="1"/>
        </w:rPr>
        <w:t> МБДОУ «ДСОВ №</w:t>
      </w:r>
      <w:r w:rsidR="00F04904" w:rsidRPr="00F04904">
        <w:rPr>
          <w:sz w:val="28"/>
          <w:szCs w:val="28"/>
          <w:bdr w:val="none" w:sz="0" w:space="0" w:color="auto" w:frame="1"/>
        </w:rPr>
        <w:t>117</w:t>
      </w:r>
      <w:r w:rsidR="00B51AD6" w:rsidRPr="00F04904">
        <w:rPr>
          <w:sz w:val="28"/>
          <w:szCs w:val="28"/>
          <w:bdr w:val="none" w:sz="0" w:space="0" w:color="auto" w:frame="1"/>
        </w:rPr>
        <w:t>»</w:t>
      </w:r>
      <w:r w:rsidRPr="00F04904">
        <w:rPr>
          <w:sz w:val="28"/>
          <w:szCs w:val="28"/>
          <w:bdr w:val="none" w:sz="0" w:space="0" w:color="auto" w:frame="1"/>
        </w:rPr>
        <w:t xml:space="preserve"> укомплектован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2412B" w:rsidRPr="00B32F1C" w:rsidRDefault="00B2412B" w:rsidP="00B2412B">
      <w:pPr>
        <w:rPr>
          <w:rFonts w:ascii="Bookman Old Style" w:hAnsi="Bookman Old Style"/>
          <w:highlight w:val="yellow"/>
        </w:rPr>
      </w:pPr>
    </w:p>
    <w:p w:rsidR="00AC4821" w:rsidRPr="00966F87" w:rsidRDefault="00D37CB9" w:rsidP="00966F87">
      <w:pPr>
        <w:pStyle w:val="a3"/>
        <w:ind w:left="1065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966F87">
        <w:rPr>
          <w:b/>
          <w:bCs/>
          <w:iCs/>
          <w:color w:val="FF0000"/>
          <w:sz w:val="28"/>
          <w:szCs w:val="28"/>
          <w:lang w:eastAsia="en-US"/>
        </w:rPr>
        <w:t>Учебно – методическое обеспечение</w:t>
      </w:r>
    </w:p>
    <w:p w:rsidR="00D560D2" w:rsidRPr="00966F87" w:rsidRDefault="00D560D2" w:rsidP="00966F87">
      <w:pPr>
        <w:pStyle w:val="a3"/>
        <w:ind w:left="1065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 w:rsidRPr="00966F87">
        <w:rPr>
          <w:b/>
          <w:bCs/>
          <w:iCs/>
          <w:color w:val="FF0000"/>
          <w:sz w:val="28"/>
          <w:szCs w:val="28"/>
          <w:lang w:eastAsia="en-US"/>
        </w:rPr>
        <w:t>Библиотечно – информационное обеспечение</w:t>
      </w:r>
    </w:p>
    <w:p w:rsidR="007645F7" w:rsidRPr="00966F87" w:rsidRDefault="007645F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 xml:space="preserve">Основным библиотечным информационным ресурсом ДОУ является библиотечный фонд. </w:t>
      </w:r>
    </w:p>
    <w:p w:rsidR="007645F7" w:rsidRPr="00966F87" w:rsidRDefault="007645F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 xml:space="preserve">Основу книжного фонда в методическом кабинете ДОУ составляет обычно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</w:t>
      </w:r>
      <w:r w:rsidRPr="00966F87">
        <w:rPr>
          <w:bCs/>
          <w:iCs/>
          <w:sz w:val="28"/>
          <w:szCs w:val="28"/>
          <w:lang w:eastAsia="en-US"/>
        </w:rPr>
        <w:lastRenderedPageBreak/>
        <w:t>изменяющимися педагогическими тенденциями и разнообразием современного книжного рынка. Но поскольку книга перестала быть единственным источником информации ,то в арсенале  ДОУ также есть видео - и аудиоматериалы , энциклопедии и т.д. Также имеется методическая , развивающая литературы и пособия на электронных носителях , подключение к сети Интернет ,организация локальных сетей между отдельными службами ДОУ , а также изменившиеся интересы и потребности пользователей (педагогов и родителей), желающих получать информацию с помощью средств информационных технологий Библиотека представляет собой информационный центр , который накапливает ,каталогизирует и систематизирует материалы на всех видах носителей ,а также обеспечивает воспитателям , родителям и детям максимально возможный доступ к педагогической информации. Библиотека является информационно-образовательным центром ДОУ, т.к. имеет достаточные ресурсы по вопросам воспитания, обучения и развития детей дошкольного возраста, хорошее техническое оборудование и обеспечивает разнообразие форм досуговой деятельности воспитанников.</w:t>
      </w:r>
    </w:p>
    <w:p w:rsidR="00987697" w:rsidRPr="00966F87" w:rsidRDefault="0098769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>Видеотека включает учебно – методические и научно – популярные фильмы и слайдовые презентации для детей, используемые воспитателями при организации педагогического процесса.</w:t>
      </w:r>
    </w:p>
    <w:p w:rsidR="00987697" w:rsidRPr="00966F87" w:rsidRDefault="00987697" w:rsidP="00966F87">
      <w:pPr>
        <w:pStyle w:val="a3"/>
        <w:ind w:left="0" w:firstLine="708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>Аудиотека представлена аудиоматериалами, используемыми педагогами ДОУ при организации различных видов детской деятельности (сборники детских песен, детских сказок, классических произведений</w:t>
      </w:r>
      <w:r w:rsidR="00B47175" w:rsidRPr="00966F87">
        <w:rPr>
          <w:bCs/>
          <w:iCs/>
          <w:sz w:val="28"/>
          <w:szCs w:val="28"/>
          <w:lang w:eastAsia="en-US"/>
        </w:rPr>
        <w:t xml:space="preserve">, звуки природы). </w:t>
      </w:r>
    </w:p>
    <w:p w:rsidR="00B47175" w:rsidRPr="00966F87" w:rsidRDefault="00B47175" w:rsidP="00966F87">
      <w:pPr>
        <w:pStyle w:val="a3"/>
        <w:jc w:val="both"/>
        <w:rPr>
          <w:bCs/>
          <w:iCs/>
          <w:sz w:val="28"/>
          <w:szCs w:val="28"/>
          <w:lang w:eastAsia="en-US"/>
        </w:rPr>
      </w:pPr>
      <w:r w:rsidRPr="00966F87">
        <w:rPr>
          <w:bCs/>
          <w:iCs/>
          <w:sz w:val="28"/>
          <w:szCs w:val="28"/>
          <w:lang w:eastAsia="en-US"/>
        </w:rPr>
        <w:t xml:space="preserve">В библиотечном фонде Доу насчитывается около </w:t>
      </w:r>
      <w:r w:rsidR="00F04904" w:rsidRPr="00966F87">
        <w:rPr>
          <w:bCs/>
          <w:iCs/>
          <w:sz w:val="28"/>
          <w:szCs w:val="28"/>
          <w:lang w:eastAsia="en-US"/>
        </w:rPr>
        <w:t>100</w:t>
      </w:r>
      <w:r w:rsidRPr="00966F87">
        <w:rPr>
          <w:bCs/>
          <w:iCs/>
          <w:sz w:val="28"/>
          <w:szCs w:val="28"/>
          <w:lang w:eastAsia="en-US"/>
        </w:rPr>
        <w:t xml:space="preserve"> экземпляров книг и журналов, достаточное количество видео и аудиоматериалов.</w:t>
      </w:r>
    </w:p>
    <w:p w:rsidR="00AC4821" w:rsidRPr="00966F87" w:rsidRDefault="00AC4821" w:rsidP="00966F87">
      <w:pPr>
        <w:jc w:val="both"/>
        <w:rPr>
          <w:sz w:val="28"/>
          <w:szCs w:val="28"/>
          <w:lang w:eastAsia="en-US"/>
        </w:rPr>
      </w:pPr>
      <w:r w:rsidRPr="00966F87">
        <w:rPr>
          <w:sz w:val="28"/>
          <w:szCs w:val="28"/>
          <w:lang w:eastAsia="en-US"/>
        </w:rPr>
        <w:t>Перечень учебно-методического обеспечения для реализации общеобразовательной программы дошкольного образования:</w:t>
      </w:r>
    </w:p>
    <w:p w:rsidR="00BB6F47" w:rsidRDefault="00BB6F47" w:rsidP="008D084E">
      <w:pPr>
        <w:pStyle w:val="a3"/>
        <w:spacing w:line="276" w:lineRule="auto"/>
        <w:ind w:left="1065"/>
        <w:jc w:val="center"/>
        <w:rPr>
          <w:b/>
          <w:bCs/>
          <w:iCs/>
          <w:color w:val="C00000"/>
          <w:sz w:val="28"/>
          <w:szCs w:val="28"/>
          <w:lang w:eastAsia="en-US"/>
        </w:rPr>
      </w:pPr>
    </w:p>
    <w:p w:rsidR="00AC4821" w:rsidRPr="008D084E" w:rsidRDefault="00AC4821" w:rsidP="008D084E">
      <w:pPr>
        <w:pStyle w:val="a3"/>
        <w:spacing w:line="276" w:lineRule="auto"/>
        <w:ind w:left="1065"/>
        <w:jc w:val="center"/>
        <w:rPr>
          <w:b/>
          <w:bCs/>
          <w:iCs/>
          <w:color w:val="C00000"/>
          <w:sz w:val="28"/>
          <w:szCs w:val="28"/>
          <w:lang w:eastAsia="en-US"/>
        </w:rPr>
      </w:pPr>
      <w:r w:rsidRPr="008D084E">
        <w:rPr>
          <w:b/>
          <w:bCs/>
          <w:iCs/>
          <w:color w:val="C00000"/>
          <w:sz w:val="28"/>
          <w:szCs w:val="28"/>
          <w:lang w:eastAsia="en-US"/>
        </w:rPr>
        <w:t>Материально-техническая база</w:t>
      </w:r>
    </w:p>
    <w:p w:rsidR="00922BFF" w:rsidRPr="008D084E" w:rsidRDefault="00922BFF" w:rsidP="008D08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Учреждение осуществляет образовательную деятельность в одном здании общей площадью –</w:t>
      </w:r>
      <w:r w:rsidR="00F04904" w:rsidRPr="008D084E">
        <w:rPr>
          <w:sz w:val="28"/>
          <w:szCs w:val="28"/>
        </w:rPr>
        <w:t>2222</w:t>
      </w:r>
      <w:r w:rsidRPr="008D084E">
        <w:rPr>
          <w:rStyle w:val="ad"/>
          <w:b w:val="0"/>
          <w:sz w:val="28"/>
          <w:szCs w:val="28"/>
        </w:rPr>
        <w:t>м</w:t>
      </w:r>
      <w:r w:rsidR="001221DF" w:rsidRPr="008D084E">
        <w:rPr>
          <w:rStyle w:val="ad"/>
          <w:b w:val="0"/>
          <w:sz w:val="28"/>
          <w:szCs w:val="28"/>
          <w:vertAlign w:val="superscript"/>
        </w:rPr>
        <w:t>2</w:t>
      </w:r>
      <w:r w:rsidRPr="008D084E">
        <w:rPr>
          <w:rStyle w:val="ad"/>
          <w:b w:val="0"/>
          <w:sz w:val="28"/>
          <w:szCs w:val="28"/>
        </w:rPr>
        <w:t>.</w:t>
      </w:r>
      <w:r w:rsidRPr="008D084E">
        <w:rPr>
          <w:sz w:val="28"/>
          <w:szCs w:val="28"/>
        </w:rPr>
        <w:t xml:space="preserve">Здание детского сада типовое, двухэтажное, кирпичное. </w:t>
      </w:r>
    </w:p>
    <w:p w:rsidR="00922BFF" w:rsidRPr="008D084E" w:rsidRDefault="00922BFF" w:rsidP="008D084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Для ведения  образовательной деятельности, сохранения и укрепления здоровья детей в ДОУ оборудованы: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 xml:space="preserve"> </w:t>
      </w:r>
      <w:r w:rsidR="00F04904" w:rsidRPr="008D084E">
        <w:rPr>
          <w:sz w:val="28"/>
          <w:szCs w:val="28"/>
        </w:rPr>
        <w:t>11</w:t>
      </w:r>
      <w:r w:rsidRPr="008D084E">
        <w:rPr>
          <w:sz w:val="28"/>
          <w:szCs w:val="28"/>
        </w:rPr>
        <w:t xml:space="preserve"> групповых по</w:t>
      </w:r>
      <w:r w:rsidR="001221DF" w:rsidRPr="008D084E">
        <w:rPr>
          <w:sz w:val="28"/>
          <w:szCs w:val="28"/>
        </w:rPr>
        <w:t>мещений со спальнями, приёмными</w:t>
      </w:r>
      <w:r w:rsidRPr="008D084E">
        <w:rPr>
          <w:sz w:val="28"/>
          <w:szCs w:val="28"/>
        </w:rPr>
        <w:t>, санитарными узлами;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пищеблок с двумя цехами: сырым и вареным, оснащённый необходимым оборудованием, складские помещения;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прачечная с постирочной, гладильной, оборудованная стелажами для хранения чистого белья;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музыкальный зал;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физкультурный зал;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 xml:space="preserve"> медицинский кабинет,   изолятор,  прививочный кабинет;</w:t>
      </w:r>
    </w:p>
    <w:p w:rsidR="00922BFF" w:rsidRPr="008D084E" w:rsidRDefault="00922BFF" w:rsidP="008D084E">
      <w:pPr>
        <w:numPr>
          <w:ilvl w:val="0"/>
          <w:numId w:val="39"/>
        </w:numPr>
        <w:ind w:left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 xml:space="preserve">оборудованы кабинеты: заведующего,  методический кабинет, кабинет педагога- психолога, кабинет зам. зав. по АХР. 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В</w:t>
      </w:r>
      <w:r w:rsidR="00EE5427" w:rsidRPr="008D084E">
        <w:rPr>
          <w:sz w:val="28"/>
          <w:szCs w:val="28"/>
        </w:rPr>
        <w:t xml:space="preserve"> дошкольном учр</w:t>
      </w:r>
      <w:r w:rsidR="001C42A4" w:rsidRPr="008D084E">
        <w:rPr>
          <w:sz w:val="28"/>
          <w:szCs w:val="28"/>
        </w:rPr>
        <w:t xml:space="preserve">еждении имеются: </w:t>
      </w:r>
      <w:r w:rsidR="006862FD" w:rsidRPr="008D084E">
        <w:rPr>
          <w:sz w:val="28"/>
          <w:szCs w:val="28"/>
        </w:rPr>
        <w:t>6</w:t>
      </w:r>
      <w:r w:rsidR="001C42A4" w:rsidRPr="008D084E">
        <w:rPr>
          <w:sz w:val="28"/>
          <w:szCs w:val="28"/>
        </w:rPr>
        <w:t xml:space="preserve">  компьютеров, </w:t>
      </w:r>
      <w:r w:rsidR="006862FD" w:rsidRPr="008D084E">
        <w:rPr>
          <w:sz w:val="28"/>
          <w:szCs w:val="28"/>
        </w:rPr>
        <w:t>5</w:t>
      </w:r>
      <w:r w:rsidR="001C42A4" w:rsidRPr="008D084E">
        <w:rPr>
          <w:sz w:val="28"/>
          <w:szCs w:val="28"/>
        </w:rPr>
        <w:t xml:space="preserve"> ноутбуков</w:t>
      </w:r>
      <w:r w:rsidR="00EE5427" w:rsidRPr="008D084E">
        <w:rPr>
          <w:sz w:val="28"/>
          <w:szCs w:val="28"/>
        </w:rPr>
        <w:t xml:space="preserve"> (</w:t>
      </w:r>
      <w:r w:rsidRPr="008D084E">
        <w:rPr>
          <w:sz w:val="28"/>
          <w:szCs w:val="28"/>
        </w:rPr>
        <w:t>выход в Интернет</w:t>
      </w:r>
      <w:r w:rsidR="00EE5427" w:rsidRPr="008D084E">
        <w:rPr>
          <w:sz w:val="28"/>
          <w:szCs w:val="28"/>
        </w:rPr>
        <w:t xml:space="preserve"> – </w:t>
      </w:r>
      <w:r w:rsidR="00EE5427" w:rsidRPr="008D084E">
        <w:rPr>
          <w:sz w:val="28"/>
          <w:szCs w:val="28"/>
          <w:lang w:val="en-US"/>
        </w:rPr>
        <w:t>WI</w:t>
      </w:r>
      <w:r w:rsidR="00EE5427" w:rsidRPr="008D084E">
        <w:rPr>
          <w:sz w:val="28"/>
          <w:szCs w:val="28"/>
        </w:rPr>
        <w:t xml:space="preserve"> - </w:t>
      </w:r>
      <w:r w:rsidR="00EE5427" w:rsidRPr="008D084E">
        <w:rPr>
          <w:sz w:val="28"/>
          <w:szCs w:val="28"/>
          <w:lang w:val="en-US"/>
        </w:rPr>
        <w:t>FI</w:t>
      </w:r>
      <w:r w:rsidR="00EE5427" w:rsidRPr="008D084E">
        <w:rPr>
          <w:sz w:val="28"/>
          <w:szCs w:val="28"/>
        </w:rPr>
        <w:t xml:space="preserve">, электронная почта), 1 факс, </w:t>
      </w:r>
      <w:r w:rsidR="006862FD" w:rsidRPr="008D084E">
        <w:rPr>
          <w:sz w:val="28"/>
          <w:szCs w:val="28"/>
        </w:rPr>
        <w:t>1</w:t>
      </w:r>
      <w:r w:rsidR="00EE5427" w:rsidRPr="008D084E">
        <w:rPr>
          <w:sz w:val="28"/>
          <w:szCs w:val="28"/>
        </w:rPr>
        <w:t xml:space="preserve"> принтеров, </w:t>
      </w:r>
      <w:r w:rsidR="006862FD" w:rsidRPr="008D084E">
        <w:rPr>
          <w:sz w:val="28"/>
          <w:szCs w:val="28"/>
        </w:rPr>
        <w:t xml:space="preserve">8 МФУ, </w:t>
      </w:r>
      <w:r w:rsidR="001C42A4" w:rsidRPr="008D084E">
        <w:rPr>
          <w:sz w:val="28"/>
          <w:szCs w:val="28"/>
        </w:rPr>
        <w:t xml:space="preserve">4 </w:t>
      </w:r>
      <w:r w:rsidR="00EE5427" w:rsidRPr="008D084E">
        <w:rPr>
          <w:sz w:val="28"/>
          <w:szCs w:val="28"/>
        </w:rPr>
        <w:t>музыкальных</w:t>
      </w:r>
      <w:r w:rsidRPr="008D084E">
        <w:rPr>
          <w:sz w:val="28"/>
          <w:szCs w:val="28"/>
        </w:rPr>
        <w:t xml:space="preserve"> центр</w:t>
      </w:r>
      <w:r w:rsidR="00EE5427" w:rsidRPr="008D084E">
        <w:rPr>
          <w:sz w:val="28"/>
          <w:szCs w:val="28"/>
        </w:rPr>
        <w:t>а</w:t>
      </w:r>
      <w:r w:rsidR="001C42A4" w:rsidRPr="008D084E">
        <w:rPr>
          <w:sz w:val="28"/>
          <w:szCs w:val="28"/>
        </w:rPr>
        <w:t>,</w:t>
      </w:r>
      <w:r w:rsidR="006862FD" w:rsidRPr="008D084E">
        <w:rPr>
          <w:sz w:val="28"/>
          <w:szCs w:val="28"/>
        </w:rPr>
        <w:t xml:space="preserve">8 </w:t>
      </w:r>
      <w:r w:rsidRPr="008D084E">
        <w:rPr>
          <w:sz w:val="28"/>
          <w:szCs w:val="28"/>
        </w:rPr>
        <w:t xml:space="preserve"> телевизор</w:t>
      </w:r>
      <w:r w:rsidR="006862FD" w:rsidRPr="008D084E">
        <w:rPr>
          <w:sz w:val="28"/>
          <w:szCs w:val="28"/>
        </w:rPr>
        <w:t>ов</w:t>
      </w:r>
      <w:r w:rsidRPr="008D084E">
        <w:rPr>
          <w:sz w:val="28"/>
          <w:szCs w:val="28"/>
        </w:rPr>
        <w:t>, цифров</w:t>
      </w:r>
      <w:r w:rsidR="006862FD" w:rsidRPr="008D084E">
        <w:rPr>
          <w:sz w:val="28"/>
          <w:szCs w:val="28"/>
        </w:rPr>
        <w:t>ая</w:t>
      </w:r>
      <w:r w:rsidRPr="008D084E">
        <w:rPr>
          <w:sz w:val="28"/>
          <w:szCs w:val="28"/>
        </w:rPr>
        <w:t xml:space="preserve"> видеокамера и фотоаппарат, мультимедийная установка</w:t>
      </w:r>
      <w:r w:rsidR="006862FD" w:rsidRPr="008D084E">
        <w:rPr>
          <w:sz w:val="28"/>
          <w:szCs w:val="28"/>
        </w:rPr>
        <w:t xml:space="preserve"> 2 шт., ламинатор, брощюровщи</w:t>
      </w:r>
      <w:r w:rsidR="00691F05">
        <w:rPr>
          <w:sz w:val="28"/>
          <w:szCs w:val="28"/>
        </w:rPr>
        <w:t>к</w:t>
      </w:r>
      <w:r w:rsidR="006862FD" w:rsidRPr="008D084E">
        <w:rPr>
          <w:sz w:val="28"/>
          <w:szCs w:val="28"/>
        </w:rPr>
        <w:t>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lastRenderedPageBreak/>
        <w:t xml:space="preserve">Помещения </w:t>
      </w:r>
      <w:r w:rsidR="00EE5427" w:rsidRPr="008D084E">
        <w:rPr>
          <w:sz w:val="28"/>
          <w:szCs w:val="28"/>
        </w:rPr>
        <w:t>и участок соответствуют СанПиН  «Санитарно-эпидеми</w:t>
      </w:r>
      <w:r w:rsidRPr="008D084E">
        <w:rPr>
          <w:sz w:val="28"/>
          <w:szCs w:val="28"/>
        </w:rPr>
        <w:t>ологические требования к устройству, содержанию и организации режима работы в дошкольных организациях», нормам и правилам пожарной безопасности, охраны труда и техники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Материально-те</w:t>
      </w:r>
      <w:r w:rsidR="00EE5427" w:rsidRPr="008D084E">
        <w:rPr>
          <w:sz w:val="28"/>
          <w:szCs w:val="28"/>
        </w:rPr>
        <w:t xml:space="preserve">хническая база детского сада </w:t>
      </w:r>
      <w:r w:rsidRPr="008D084E">
        <w:rPr>
          <w:sz w:val="28"/>
          <w:szCs w:val="28"/>
        </w:rPr>
        <w:t xml:space="preserve"> полностью соответствует требованиям, предъявляемым к дошкольным учреждениям.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Образовательный процесс обеспечен наглядными пособиями, дидактическими иг</w:t>
      </w:r>
      <w:r w:rsidR="00EE5427" w:rsidRPr="008D084E">
        <w:rPr>
          <w:sz w:val="28"/>
          <w:szCs w:val="28"/>
        </w:rPr>
        <w:t>рами и игрушками. В ДОУ</w:t>
      </w:r>
      <w:r w:rsidRPr="008D084E">
        <w:rPr>
          <w:sz w:val="28"/>
          <w:szCs w:val="28"/>
        </w:rPr>
        <w:t xml:space="preserve"> поддерживаются условия для оптимальной организации образовательного процесса.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Групповые помещения обеспечены яркой мебелью и игровым оборудованием для продуктивной деятельности в достаточном количестве, в соответствии с возрастом, полом детей.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Предметно-развивающая среда, организованная</w:t>
      </w:r>
      <w:r w:rsidR="00EE5427" w:rsidRPr="008D084E">
        <w:rPr>
          <w:sz w:val="28"/>
          <w:szCs w:val="28"/>
        </w:rPr>
        <w:t xml:space="preserve"> в ДОУ</w:t>
      </w:r>
      <w:r w:rsidRPr="008D084E">
        <w:rPr>
          <w:sz w:val="28"/>
          <w:szCs w:val="28"/>
        </w:rPr>
        <w:t>, способствует развитию ребенка по всем направлениям. Оборудование игровых зон подобрано таким образом, чтобы отразить многообразие цвета, форм, материалов, гармонию окружающего мира, развить сенсорные способности — базовые в системе интеллектуальных способностей ребёнка дошкольного возраста.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При планировании игровых уголков созданы условия, стимулирующие мыслительную и свободную, самостоятельную речевую деятельность детей. Спроектированная таким образом предметно-развивающая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922BFF" w:rsidRPr="008D084E" w:rsidRDefault="00922BFF" w:rsidP="008D08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Предметно-развивающая среда организована так, чтобы каждый ребенок имел выбор деятельности, мог реализовать свои интересы, потребности. В группах имеются спортивные мини-уголки  для удовлетворения потребностей детей в двигательной деятельности, развивающие центры, книжные уголки и для ознакомления с природой, центры по изобразительной деятельности и для развития мелкой моторики, театрально — музыкальные центры, а также игровые уголки и творческие лаборатории.</w:t>
      </w:r>
    </w:p>
    <w:p w:rsidR="00D24AF6" w:rsidRPr="008D084E" w:rsidRDefault="00D24AF6" w:rsidP="008D084E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Созданию предметно – развивающей среды её пополнению и обновлению в ДОУ уделяется большое внимание, привлекаются дополнительные благот</w:t>
      </w:r>
      <w:r w:rsidR="00897AB2" w:rsidRPr="008D084E">
        <w:rPr>
          <w:sz w:val="28"/>
          <w:szCs w:val="28"/>
        </w:rPr>
        <w:t>ворительныесредства. Так в 201</w:t>
      </w:r>
      <w:r w:rsidR="006862FD" w:rsidRPr="008D084E">
        <w:rPr>
          <w:sz w:val="28"/>
          <w:szCs w:val="28"/>
        </w:rPr>
        <w:t>6</w:t>
      </w:r>
      <w:r w:rsidR="00897AB2" w:rsidRPr="008D084E">
        <w:rPr>
          <w:sz w:val="28"/>
          <w:szCs w:val="28"/>
        </w:rPr>
        <w:t xml:space="preserve"> – 201</w:t>
      </w:r>
      <w:r w:rsidR="006862FD" w:rsidRPr="008D084E">
        <w:rPr>
          <w:sz w:val="28"/>
          <w:szCs w:val="28"/>
        </w:rPr>
        <w:t>7</w:t>
      </w:r>
      <w:r w:rsidRPr="008D084E">
        <w:rPr>
          <w:sz w:val="28"/>
          <w:szCs w:val="28"/>
        </w:rPr>
        <w:t xml:space="preserve"> уч. Году согласно плану развития материально – технической базы:</w:t>
      </w:r>
    </w:p>
    <w:p w:rsidR="00D24AF6" w:rsidRPr="008D084E" w:rsidRDefault="00D24AF6" w:rsidP="008D084E">
      <w:pPr>
        <w:pStyle w:val="a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произведён ремонт в групповых и служебных помещениях ДОУ;</w:t>
      </w:r>
    </w:p>
    <w:p w:rsidR="00D24AF6" w:rsidRPr="008D084E" w:rsidRDefault="00D24AF6" w:rsidP="008D084E">
      <w:pPr>
        <w:pStyle w:val="a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обновлены информационные стенды в холле ДОУ;</w:t>
      </w:r>
    </w:p>
    <w:p w:rsidR="00D24AF6" w:rsidRPr="008D084E" w:rsidRDefault="00D24AF6" w:rsidP="008D084E">
      <w:pPr>
        <w:pStyle w:val="a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установлены жалюзи в группе «</w:t>
      </w:r>
      <w:r w:rsidR="00624341" w:rsidRPr="008D084E">
        <w:rPr>
          <w:sz w:val="28"/>
          <w:szCs w:val="28"/>
        </w:rPr>
        <w:t>Ромашка</w:t>
      </w:r>
      <w:r w:rsidRPr="008D084E">
        <w:rPr>
          <w:sz w:val="28"/>
          <w:szCs w:val="28"/>
        </w:rPr>
        <w:t>»;</w:t>
      </w:r>
    </w:p>
    <w:p w:rsidR="00D24AF6" w:rsidRPr="008D084E" w:rsidRDefault="00D24AF6" w:rsidP="008D084E">
      <w:pPr>
        <w:pStyle w:val="a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 xml:space="preserve">установлены пластиковые окна </w:t>
      </w:r>
      <w:r w:rsidR="00624341" w:rsidRPr="008D084E">
        <w:rPr>
          <w:sz w:val="28"/>
          <w:szCs w:val="28"/>
        </w:rPr>
        <w:t>в музыкальном зале</w:t>
      </w:r>
      <w:r w:rsidRPr="008D084E">
        <w:rPr>
          <w:sz w:val="28"/>
          <w:szCs w:val="28"/>
        </w:rPr>
        <w:t>;</w:t>
      </w:r>
    </w:p>
    <w:p w:rsidR="00D24AF6" w:rsidRPr="008D084E" w:rsidRDefault="00D24AF6" w:rsidP="008D084E">
      <w:pPr>
        <w:pStyle w:val="a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>покраска фасада здания и склада;</w:t>
      </w:r>
    </w:p>
    <w:p w:rsidR="00D24AF6" w:rsidRPr="008D084E" w:rsidRDefault="00D24AF6" w:rsidP="008D084E">
      <w:pPr>
        <w:pStyle w:val="a9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84E">
        <w:rPr>
          <w:sz w:val="28"/>
          <w:szCs w:val="28"/>
        </w:rPr>
        <w:t xml:space="preserve">прогулочные площадки пополнились </w:t>
      </w:r>
      <w:r w:rsidR="00624341" w:rsidRPr="008D084E">
        <w:rPr>
          <w:sz w:val="28"/>
          <w:szCs w:val="28"/>
        </w:rPr>
        <w:t xml:space="preserve">различными </w:t>
      </w:r>
      <w:r w:rsidRPr="008D084E">
        <w:rPr>
          <w:sz w:val="28"/>
          <w:szCs w:val="28"/>
        </w:rPr>
        <w:t>малыми формами.</w:t>
      </w:r>
    </w:p>
    <w:p w:rsidR="00922BFF" w:rsidRDefault="00922BFF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EE5427" w:rsidRDefault="00EE5427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86475" cy="3009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5427" w:rsidRDefault="00EE5427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</w:p>
    <w:p w:rsidR="004918E5" w:rsidRDefault="004918E5" w:rsidP="00D24AF6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drawing>
          <wp:inline distT="0" distB="0" distL="0" distR="0">
            <wp:extent cx="4991100" cy="20669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5427" w:rsidRDefault="009E60BA" w:rsidP="00922BFF">
      <w:pPr>
        <w:pStyle w:val="a3"/>
        <w:spacing w:line="276" w:lineRule="auto"/>
        <w:ind w:left="1065"/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lang w:eastAsia="en-US"/>
        </w:rPr>
      </w:pPr>
      <w:r>
        <w:rPr>
          <w:rFonts w:ascii="Bookman Old Style" w:hAnsi="Bookman Old Style"/>
          <w:b/>
          <w:bCs/>
          <w:iCs/>
          <w:noProof/>
          <w:color w:val="FF0000"/>
          <w:sz w:val="28"/>
          <w:szCs w:val="28"/>
        </w:rPr>
        <w:drawing>
          <wp:inline distT="0" distB="0" distL="0" distR="0">
            <wp:extent cx="6096000" cy="3162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5427" w:rsidRPr="00CE3FAA" w:rsidRDefault="00D24AF6" w:rsidP="00966F87">
      <w:pPr>
        <w:pStyle w:val="a3"/>
        <w:spacing w:line="276" w:lineRule="auto"/>
        <w:ind w:left="0" w:firstLine="351"/>
        <w:jc w:val="both"/>
        <w:rPr>
          <w:bCs/>
          <w:iCs/>
          <w:sz w:val="28"/>
          <w:szCs w:val="28"/>
          <w:lang w:eastAsia="en-US"/>
        </w:rPr>
      </w:pPr>
      <w:r w:rsidRPr="008D084E">
        <w:rPr>
          <w:b/>
          <w:bCs/>
          <w:iCs/>
          <w:sz w:val="28"/>
          <w:szCs w:val="28"/>
          <w:lang w:eastAsia="en-US"/>
        </w:rPr>
        <w:t>Вывод:</w:t>
      </w:r>
      <w:r w:rsidRPr="008D084E">
        <w:rPr>
          <w:bCs/>
          <w:iCs/>
          <w:sz w:val="28"/>
          <w:szCs w:val="28"/>
          <w:lang w:eastAsia="en-US"/>
        </w:rPr>
        <w:t xml:space="preserve"> Необходима модульная мобильная детская мебель</w:t>
      </w:r>
      <w:r w:rsidR="00026EA2" w:rsidRPr="008D084E">
        <w:rPr>
          <w:bCs/>
          <w:iCs/>
          <w:sz w:val="28"/>
          <w:szCs w:val="28"/>
          <w:lang w:eastAsia="en-US"/>
        </w:rPr>
        <w:t xml:space="preserve">; разнообразные игрушки и </w:t>
      </w:r>
      <w:r w:rsidR="00026EA2" w:rsidRPr="00CE3FAA">
        <w:rPr>
          <w:bCs/>
          <w:iCs/>
          <w:sz w:val="28"/>
          <w:szCs w:val="28"/>
          <w:lang w:eastAsia="en-US"/>
        </w:rPr>
        <w:t>игровые материалы необходимые для организации совместной и сам</w:t>
      </w:r>
      <w:r w:rsidR="001221DF" w:rsidRPr="00CE3FAA">
        <w:rPr>
          <w:bCs/>
          <w:iCs/>
          <w:sz w:val="28"/>
          <w:szCs w:val="28"/>
          <w:lang w:eastAsia="en-US"/>
        </w:rPr>
        <w:t>остоятельной деятельности детей</w:t>
      </w:r>
      <w:r w:rsidR="00026EA2" w:rsidRPr="00CE3FAA">
        <w:rPr>
          <w:bCs/>
          <w:iCs/>
          <w:sz w:val="28"/>
          <w:szCs w:val="28"/>
          <w:lang w:eastAsia="en-US"/>
        </w:rPr>
        <w:t xml:space="preserve"> в</w:t>
      </w:r>
      <w:r w:rsidR="004C4361" w:rsidRPr="00CE3FAA">
        <w:rPr>
          <w:bCs/>
          <w:iCs/>
          <w:sz w:val="28"/>
          <w:szCs w:val="28"/>
          <w:lang w:eastAsia="en-US"/>
        </w:rPr>
        <w:t xml:space="preserve"> соответствии с приказом Министерства</w:t>
      </w:r>
      <w:r w:rsidR="00026EA2" w:rsidRPr="00CE3FAA">
        <w:rPr>
          <w:bCs/>
          <w:iCs/>
          <w:sz w:val="28"/>
          <w:szCs w:val="28"/>
          <w:lang w:eastAsia="en-US"/>
        </w:rPr>
        <w:t xml:space="preserve"> образования и науки</w:t>
      </w:r>
      <w:r w:rsidR="004C4361" w:rsidRPr="00CE3FAA">
        <w:rPr>
          <w:bCs/>
          <w:iCs/>
          <w:sz w:val="28"/>
          <w:szCs w:val="28"/>
          <w:lang w:eastAsia="en-US"/>
        </w:rPr>
        <w:t xml:space="preserve"> РФ от </w:t>
      </w:r>
      <w:r w:rsidR="004C4361" w:rsidRPr="00CE3FAA">
        <w:rPr>
          <w:bCs/>
          <w:iCs/>
          <w:sz w:val="28"/>
          <w:szCs w:val="28"/>
          <w:lang w:eastAsia="en-US"/>
        </w:rPr>
        <w:lastRenderedPageBreak/>
        <w:t xml:space="preserve">17октября 2013 г. №1155  ФГОС </w:t>
      </w:r>
      <w:r w:rsidR="00026EA2" w:rsidRPr="00CE3FAA">
        <w:rPr>
          <w:bCs/>
          <w:iCs/>
          <w:sz w:val="28"/>
          <w:szCs w:val="28"/>
          <w:lang w:eastAsia="en-US"/>
        </w:rPr>
        <w:t xml:space="preserve"> к условиям реализации основной общеобразовательной программы дошкольного образования.</w:t>
      </w:r>
    </w:p>
    <w:p w:rsidR="00CE3FAA" w:rsidRDefault="00CE3FAA" w:rsidP="00CE3FAA">
      <w:pPr>
        <w:pStyle w:val="a3"/>
        <w:spacing w:line="276" w:lineRule="auto"/>
        <w:ind w:left="0" w:firstLine="708"/>
        <w:jc w:val="center"/>
        <w:rPr>
          <w:b/>
          <w:color w:val="0000FF"/>
          <w:sz w:val="28"/>
          <w:szCs w:val="28"/>
        </w:rPr>
      </w:pPr>
    </w:p>
    <w:p w:rsidR="00CE3FAA" w:rsidRPr="00CE3FAA" w:rsidRDefault="00CE3FAA" w:rsidP="00CE3FAA">
      <w:pPr>
        <w:pStyle w:val="a3"/>
        <w:spacing w:line="276" w:lineRule="auto"/>
        <w:ind w:left="0" w:firstLine="708"/>
        <w:jc w:val="center"/>
        <w:rPr>
          <w:b/>
          <w:color w:val="0000FF"/>
          <w:sz w:val="28"/>
          <w:szCs w:val="28"/>
        </w:rPr>
      </w:pPr>
      <w:r w:rsidRPr="00CE3FAA">
        <w:rPr>
          <w:b/>
          <w:color w:val="0000FF"/>
          <w:sz w:val="28"/>
          <w:szCs w:val="28"/>
        </w:rPr>
        <w:t>Функционирование внутренней системы оценки качества образования</w:t>
      </w:r>
    </w:p>
    <w:p w:rsidR="00982E18" w:rsidRDefault="00982E18" w:rsidP="00CE3FAA">
      <w:pPr>
        <w:pStyle w:val="a3"/>
        <w:spacing w:line="276" w:lineRule="auto"/>
        <w:ind w:left="0" w:firstLine="708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CE3FAA">
        <w:rPr>
          <w:sz w:val="28"/>
          <w:szCs w:val="28"/>
        </w:rPr>
        <w:t>В Учреждении разработано положение о ВСОКО. Настоящее Положение определяет цели, задачи функционирования системы оценки качества образования, ее организационную и функциональную структуру и разработано в соответствии с п.13 ст. 28 Закона РФ от 29.12.2012 № 273-ФЗ «Об образовании в РФ» В основу нашей ВСОКО заложен ФГОС ДО. Критерии подлежащие ВСОКО: - Психолого-педагогические; - Кадровые; - Материально-технические; - Развивающая предметно-пространственная среда; - Финансовые условия; - Качество предоставления образовательной услуги (степень удовлетворѐнности качеством образовательной услуги родителями (законными представителями) воспитанников). К каждому критерию разработаны показатели и индикаторы оценки</w:t>
      </w:r>
    </w:p>
    <w:p w:rsidR="00982E18" w:rsidRPr="00853035" w:rsidRDefault="00982E18" w:rsidP="00982E18">
      <w:pPr>
        <w:pStyle w:val="a3"/>
        <w:spacing w:line="276" w:lineRule="auto"/>
        <w:ind w:left="1065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>
        <w:rPr>
          <w:lang w:eastAsia="en-US"/>
        </w:rPr>
        <w:tab/>
      </w:r>
      <w:r w:rsidRPr="00853035">
        <w:rPr>
          <w:b/>
          <w:bCs/>
          <w:iCs/>
          <w:color w:val="FF0000"/>
          <w:sz w:val="28"/>
          <w:szCs w:val="28"/>
          <w:lang w:eastAsia="en-US"/>
        </w:rPr>
        <w:t>Анализ показателей самообследования  деятельности</w:t>
      </w:r>
    </w:p>
    <w:p w:rsidR="00982E18" w:rsidRPr="00853035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0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Муниципального бюджетного дошкольного образовательного учреждения</w:t>
      </w:r>
    </w:p>
    <w:p w:rsidR="00982E18" w:rsidRPr="00853035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035">
        <w:rPr>
          <w:rFonts w:ascii="Times New Roman" w:hAnsi="Times New Roman" w:cs="Times New Roman"/>
          <w:b/>
          <w:bCs/>
          <w:sz w:val="28"/>
          <w:szCs w:val="28"/>
        </w:rPr>
        <w:t>«Детский сад общеразвивающего вида №117»</w:t>
      </w:r>
    </w:p>
    <w:p w:rsidR="00982E18" w:rsidRPr="00853035" w:rsidRDefault="00982E18" w:rsidP="00982E18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0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города Братска</w:t>
      </w:r>
    </w:p>
    <w:p w:rsidR="00982E18" w:rsidRPr="00853035" w:rsidRDefault="00982E18" w:rsidP="00982E18">
      <w:pPr>
        <w:jc w:val="center"/>
        <w:rPr>
          <w:sz w:val="28"/>
          <w:szCs w:val="28"/>
        </w:rPr>
      </w:pPr>
      <w:r w:rsidRPr="00853035">
        <w:rPr>
          <w:sz w:val="28"/>
          <w:szCs w:val="28"/>
        </w:rPr>
        <w:t>за 2016 – 2017 учебный год</w:t>
      </w:r>
    </w:p>
    <w:p w:rsidR="00982E18" w:rsidRPr="00853035" w:rsidRDefault="00982E18" w:rsidP="00982E18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50"/>
        <w:tblW w:w="10823" w:type="dxa"/>
        <w:tblInd w:w="108" w:type="dxa"/>
        <w:tblLayout w:type="fixed"/>
        <w:tblLook w:val="04A0"/>
      </w:tblPr>
      <w:tblGrid>
        <w:gridCol w:w="993"/>
        <w:gridCol w:w="7938"/>
        <w:gridCol w:w="7"/>
        <w:gridCol w:w="1835"/>
        <w:gridCol w:w="50"/>
      </w:tblGrid>
      <w:tr w:rsidR="00982E18" w:rsidRPr="00853035" w:rsidTr="009E414B">
        <w:trPr>
          <w:cnfStyle w:val="1000000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3"/>
            <w:bookmarkEnd w:id="0"/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290 человека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– 3,5 часа)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3 человека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81 человек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получающих услуги: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 человек/  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982E18" w:rsidRPr="00853035" w:rsidTr="009E414B">
        <w:trPr>
          <w:gridAfter w:val="1"/>
          <w:cnfStyle w:val="000000100000"/>
          <w:wAfter w:w="50" w:type="dxa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14,7 день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27 человек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 9 человек/ 34%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7 человек/  26%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15 человек/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56 %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15 человек/  56%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82E18" w:rsidRPr="00853035" w:rsidRDefault="00982E18" w:rsidP="009E414B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10 человек/ 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37 %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2 человек/ 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8 человек/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4 человека/ 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10 человек/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37%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человек/ 4%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8 человек/ 30%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человека/ 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24человека/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89 %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27 человек/</w:t>
            </w:r>
          </w:p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        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94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85" w:type="dxa"/>
            <w:gridSpan w:val="2"/>
            <w:hideMark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Учителя – логопеда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Учителя - дефектолога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Педагога - психолога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5,2 кв. м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124 кв. м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853035" w:rsidTr="009E414B">
        <w:trPr>
          <w:cnfStyle w:val="00000010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18" w:rsidRPr="00853035" w:rsidTr="009E414B">
        <w:trPr>
          <w:cnfStyle w:val="000000010000"/>
        </w:trPr>
        <w:tc>
          <w:tcPr>
            <w:cnfStyle w:val="001000000000"/>
            <w:tcW w:w="993" w:type="dxa"/>
          </w:tcPr>
          <w:p w:rsidR="00982E18" w:rsidRPr="00853035" w:rsidRDefault="00982E18" w:rsidP="009E414B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45" w:type="dxa"/>
            <w:gridSpan w:val="2"/>
          </w:tcPr>
          <w:p w:rsidR="00982E18" w:rsidRPr="00853035" w:rsidRDefault="00982E18" w:rsidP="009E414B">
            <w:pPr>
              <w:pStyle w:val="ConsPlusDocList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5" w:type="dxa"/>
            <w:gridSpan w:val="2"/>
          </w:tcPr>
          <w:p w:rsidR="00982E18" w:rsidRPr="00853035" w:rsidRDefault="00982E18" w:rsidP="009E414B">
            <w:pPr>
              <w:pStyle w:val="ConsPlusDocList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82E18" w:rsidRDefault="00982E18" w:rsidP="00982E18">
      <w:pPr>
        <w:rPr>
          <w:sz w:val="28"/>
          <w:szCs w:val="28"/>
        </w:rPr>
      </w:pPr>
    </w:p>
    <w:p w:rsidR="00982E18" w:rsidRDefault="00982E18" w:rsidP="00982E18">
      <w:pPr>
        <w:rPr>
          <w:sz w:val="28"/>
          <w:szCs w:val="28"/>
        </w:rPr>
      </w:pPr>
    </w:p>
    <w:p w:rsidR="00982E18" w:rsidRPr="00853035" w:rsidRDefault="00982E18" w:rsidP="00982E18">
      <w:pPr>
        <w:rPr>
          <w:sz w:val="28"/>
          <w:szCs w:val="28"/>
        </w:rPr>
      </w:pPr>
    </w:p>
    <w:p w:rsidR="00982E18" w:rsidRPr="00853035" w:rsidRDefault="00982E18" w:rsidP="00982E18">
      <w:pPr>
        <w:rPr>
          <w:sz w:val="28"/>
          <w:szCs w:val="28"/>
        </w:rPr>
      </w:pPr>
    </w:p>
    <w:p w:rsidR="00982E18" w:rsidRPr="00853035" w:rsidRDefault="00982E18" w:rsidP="00982E18">
      <w:pPr>
        <w:rPr>
          <w:sz w:val="28"/>
          <w:szCs w:val="28"/>
        </w:rPr>
      </w:pPr>
      <w:r w:rsidRPr="00853035">
        <w:rPr>
          <w:sz w:val="28"/>
          <w:szCs w:val="28"/>
        </w:rPr>
        <w:t xml:space="preserve">     Заведующий МБДОУ ДСОВ №117»             ______________            Л.А. Метляева</w:t>
      </w:r>
    </w:p>
    <w:sectPr w:rsidR="00982E18" w:rsidRPr="00853035" w:rsidSect="00D17C34">
      <w:pgSz w:w="11906" w:h="16838"/>
      <w:pgMar w:top="794" w:right="567" w:bottom="79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E5" w:rsidRDefault="00DD38E5" w:rsidP="00D17C34">
      <w:r>
        <w:separator/>
      </w:r>
    </w:p>
  </w:endnote>
  <w:endnote w:type="continuationSeparator" w:id="1">
    <w:p w:rsidR="00DD38E5" w:rsidRDefault="00DD38E5" w:rsidP="00D1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607"/>
      <w:docPartObj>
        <w:docPartGallery w:val="Page Numbers (Bottom of Page)"/>
        <w:docPartUnique/>
      </w:docPartObj>
    </w:sdtPr>
    <w:sdtContent>
      <w:p w:rsidR="00D17C34" w:rsidRDefault="00481918">
        <w:pPr>
          <w:pStyle w:val="af0"/>
          <w:jc w:val="right"/>
        </w:pPr>
        <w:fldSimple w:instr=" PAGE   \* MERGEFORMAT ">
          <w:r w:rsidR="0051696C">
            <w:rPr>
              <w:noProof/>
            </w:rPr>
            <w:t>26</w:t>
          </w:r>
        </w:fldSimple>
      </w:p>
    </w:sdtContent>
  </w:sdt>
  <w:p w:rsidR="00D17C34" w:rsidRDefault="00D17C3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E5" w:rsidRDefault="00DD38E5" w:rsidP="00D17C34">
      <w:r>
        <w:separator/>
      </w:r>
    </w:p>
  </w:footnote>
  <w:footnote w:type="continuationSeparator" w:id="1">
    <w:p w:rsidR="00DD38E5" w:rsidRDefault="00DD38E5" w:rsidP="00D1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E11B77"/>
    <w:multiLevelType w:val="hybridMultilevel"/>
    <w:tmpl w:val="9662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6211"/>
    <w:multiLevelType w:val="hybridMultilevel"/>
    <w:tmpl w:val="0200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854D1"/>
    <w:multiLevelType w:val="hybridMultilevel"/>
    <w:tmpl w:val="D786B204"/>
    <w:lvl w:ilvl="0" w:tplc="43F6BA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B907D8"/>
    <w:multiLevelType w:val="hybridMultilevel"/>
    <w:tmpl w:val="4CB08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D2DFF"/>
    <w:multiLevelType w:val="hybridMultilevel"/>
    <w:tmpl w:val="ADB0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60159"/>
    <w:multiLevelType w:val="hybridMultilevel"/>
    <w:tmpl w:val="F488C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8E01A8"/>
    <w:multiLevelType w:val="hybridMultilevel"/>
    <w:tmpl w:val="242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04793"/>
    <w:multiLevelType w:val="multilevel"/>
    <w:tmpl w:val="21C615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C37A99"/>
    <w:multiLevelType w:val="hybridMultilevel"/>
    <w:tmpl w:val="35CC4346"/>
    <w:lvl w:ilvl="0" w:tplc="B4E2F2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3A5D41"/>
    <w:multiLevelType w:val="hybridMultilevel"/>
    <w:tmpl w:val="AD623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CB4794"/>
    <w:multiLevelType w:val="hybridMultilevel"/>
    <w:tmpl w:val="6CEC0840"/>
    <w:lvl w:ilvl="0" w:tplc="E30E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50925"/>
    <w:multiLevelType w:val="hybridMultilevel"/>
    <w:tmpl w:val="F3468118"/>
    <w:lvl w:ilvl="0" w:tplc="AA54EDD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C45AC6"/>
    <w:multiLevelType w:val="hybridMultilevel"/>
    <w:tmpl w:val="3B50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F17"/>
    <w:multiLevelType w:val="hybridMultilevel"/>
    <w:tmpl w:val="4B6253D8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9A60FC"/>
    <w:multiLevelType w:val="multilevel"/>
    <w:tmpl w:val="EE70C1C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6" w:hanging="2160"/>
      </w:pPr>
      <w:rPr>
        <w:rFonts w:hint="default"/>
      </w:rPr>
    </w:lvl>
  </w:abstractNum>
  <w:abstractNum w:abstractNumId="16">
    <w:nsid w:val="33F902BC"/>
    <w:multiLevelType w:val="hybridMultilevel"/>
    <w:tmpl w:val="203E36C4"/>
    <w:lvl w:ilvl="0" w:tplc="FA7E687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4242A"/>
    <w:multiLevelType w:val="hybridMultilevel"/>
    <w:tmpl w:val="2EAA9A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8">
    <w:nsid w:val="37FB5BD9"/>
    <w:multiLevelType w:val="multilevel"/>
    <w:tmpl w:val="D2B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432CB"/>
    <w:multiLevelType w:val="hybridMultilevel"/>
    <w:tmpl w:val="C46868C2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580E7E"/>
    <w:multiLevelType w:val="hybridMultilevel"/>
    <w:tmpl w:val="C8609EB8"/>
    <w:lvl w:ilvl="0" w:tplc="DCAA1D5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CF1173E"/>
    <w:multiLevelType w:val="singleLevel"/>
    <w:tmpl w:val="3256947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D611B5"/>
    <w:multiLevelType w:val="multilevel"/>
    <w:tmpl w:val="85AA4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7A015C5"/>
    <w:multiLevelType w:val="hybridMultilevel"/>
    <w:tmpl w:val="C4C6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10BC1"/>
    <w:multiLevelType w:val="multilevel"/>
    <w:tmpl w:val="3E78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060A2"/>
    <w:multiLevelType w:val="hybridMultilevel"/>
    <w:tmpl w:val="DE46DB12"/>
    <w:lvl w:ilvl="0" w:tplc="B4E2F2E4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>
    <w:nsid w:val="4E346862"/>
    <w:multiLevelType w:val="hybridMultilevel"/>
    <w:tmpl w:val="86C6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A78D6"/>
    <w:multiLevelType w:val="hybridMultilevel"/>
    <w:tmpl w:val="0712BA14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8">
    <w:nsid w:val="4F6D48B6"/>
    <w:multiLevelType w:val="multilevel"/>
    <w:tmpl w:val="3E165F2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0953352"/>
    <w:multiLevelType w:val="multilevel"/>
    <w:tmpl w:val="10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185AF5"/>
    <w:multiLevelType w:val="multilevel"/>
    <w:tmpl w:val="85AA4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64F52C0"/>
    <w:multiLevelType w:val="hybridMultilevel"/>
    <w:tmpl w:val="A03E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372EDA"/>
    <w:multiLevelType w:val="hybridMultilevel"/>
    <w:tmpl w:val="27B4A83A"/>
    <w:lvl w:ilvl="0" w:tplc="EBBC4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673ADB"/>
    <w:multiLevelType w:val="hybridMultilevel"/>
    <w:tmpl w:val="32707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52460"/>
    <w:multiLevelType w:val="multilevel"/>
    <w:tmpl w:val="60A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D80880"/>
    <w:multiLevelType w:val="singleLevel"/>
    <w:tmpl w:val="86303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DCA592E"/>
    <w:multiLevelType w:val="hybridMultilevel"/>
    <w:tmpl w:val="F3B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B1D6D"/>
    <w:multiLevelType w:val="hybridMultilevel"/>
    <w:tmpl w:val="AF525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8">
    <w:nsid w:val="5F4B78DB"/>
    <w:multiLevelType w:val="hybridMultilevel"/>
    <w:tmpl w:val="8D2A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242B9"/>
    <w:multiLevelType w:val="hybridMultilevel"/>
    <w:tmpl w:val="87D2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810DD2"/>
    <w:multiLevelType w:val="hybridMultilevel"/>
    <w:tmpl w:val="4724B438"/>
    <w:lvl w:ilvl="0" w:tplc="CA441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71E2A"/>
    <w:multiLevelType w:val="hybridMultilevel"/>
    <w:tmpl w:val="B92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229BB"/>
    <w:multiLevelType w:val="multilevel"/>
    <w:tmpl w:val="6E7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55650B"/>
    <w:multiLevelType w:val="hybridMultilevel"/>
    <w:tmpl w:val="2CA41C16"/>
    <w:lvl w:ilvl="0" w:tplc="A132AD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6FA1BFA"/>
    <w:multiLevelType w:val="hybridMultilevel"/>
    <w:tmpl w:val="CE8A163C"/>
    <w:lvl w:ilvl="0" w:tplc="5DC6D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AA58FF"/>
    <w:multiLevelType w:val="multilevel"/>
    <w:tmpl w:val="EF727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F715D91"/>
    <w:multiLevelType w:val="hybridMultilevel"/>
    <w:tmpl w:val="79EC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2"/>
  </w:num>
  <w:num w:numId="4">
    <w:abstractNumId w:val="28"/>
  </w:num>
  <w:num w:numId="5">
    <w:abstractNumId w:val="19"/>
  </w:num>
  <w:num w:numId="6">
    <w:abstractNumId w:val="31"/>
  </w:num>
  <w:num w:numId="7">
    <w:abstractNumId w:val="17"/>
  </w:num>
  <w:num w:numId="8">
    <w:abstractNumId w:val="3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1"/>
  </w:num>
  <w:num w:numId="12">
    <w:abstractNumId w:val="15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8"/>
  </w:num>
  <w:num w:numId="17">
    <w:abstractNumId w:val="39"/>
  </w:num>
  <w:num w:numId="18">
    <w:abstractNumId w:val="23"/>
  </w:num>
  <w:num w:numId="19">
    <w:abstractNumId w:val="45"/>
  </w:num>
  <w:num w:numId="20">
    <w:abstractNumId w:val="34"/>
  </w:num>
  <w:num w:numId="21">
    <w:abstractNumId w:val="29"/>
  </w:num>
  <w:num w:numId="22">
    <w:abstractNumId w:val="24"/>
  </w:num>
  <w:num w:numId="23">
    <w:abstractNumId w:val="18"/>
  </w:num>
  <w:num w:numId="24">
    <w:abstractNumId w:val="42"/>
  </w:num>
  <w:num w:numId="25">
    <w:abstractNumId w:val="13"/>
  </w:num>
  <w:num w:numId="26">
    <w:abstractNumId w:val="6"/>
  </w:num>
  <w:num w:numId="27">
    <w:abstractNumId w:val="25"/>
  </w:num>
  <w:num w:numId="28">
    <w:abstractNumId w:val="14"/>
  </w:num>
  <w:num w:numId="29">
    <w:abstractNumId w:val="9"/>
  </w:num>
  <w:num w:numId="30">
    <w:abstractNumId w:val="21"/>
  </w:num>
  <w:num w:numId="31">
    <w:abstractNumId w:val="11"/>
  </w:num>
  <w:num w:numId="32">
    <w:abstractNumId w:val="20"/>
  </w:num>
  <w:num w:numId="33">
    <w:abstractNumId w:val="33"/>
  </w:num>
  <w:num w:numId="34">
    <w:abstractNumId w:val="32"/>
  </w:num>
  <w:num w:numId="35">
    <w:abstractNumId w:val="16"/>
  </w:num>
  <w:num w:numId="36">
    <w:abstractNumId w:val="30"/>
  </w:num>
  <w:num w:numId="37">
    <w:abstractNumId w:val="12"/>
  </w:num>
  <w:num w:numId="38">
    <w:abstractNumId w:val="6"/>
  </w:num>
  <w:num w:numId="39">
    <w:abstractNumId w:val="35"/>
  </w:num>
  <w:num w:numId="40">
    <w:abstractNumId w:val="38"/>
  </w:num>
  <w:num w:numId="41">
    <w:abstractNumId w:val="4"/>
  </w:num>
  <w:num w:numId="42">
    <w:abstractNumId w:val="0"/>
  </w:num>
  <w:num w:numId="43">
    <w:abstractNumId w:val="26"/>
  </w:num>
  <w:num w:numId="44">
    <w:abstractNumId w:val="22"/>
  </w:num>
  <w:num w:numId="45">
    <w:abstractNumId w:val="27"/>
  </w:num>
  <w:num w:numId="46">
    <w:abstractNumId w:val="1"/>
  </w:num>
  <w:num w:numId="47">
    <w:abstractNumId w:val="10"/>
  </w:num>
  <w:num w:numId="48">
    <w:abstractNumId w:val="4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E7"/>
    <w:rsid w:val="0000281C"/>
    <w:rsid w:val="0001055C"/>
    <w:rsid w:val="00026EA2"/>
    <w:rsid w:val="00035E3A"/>
    <w:rsid w:val="0004390E"/>
    <w:rsid w:val="0004539B"/>
    <w:rsid w:val="0006594E"/>
    <w:rsid w:val="00097733"/>
    <w:rsid w:val="00097EEF"/>
    <w:rsid w:val="000B4B88"/>
    <w:rsid w:val="000C2FE4"/>
    <w:rsid w:val="000D2DEB"/>
    <w:rsid w:val="000E1B77"/>
    <w:rsid w:val="000E1C96"/>
    <w:rsid w:val="000E4C6B"/>
    <w:rsid w:val="00116E74"/>
    <w:rsid w:val="001221DF"/>
    <w:rsid w:val="00125586"/>
    <w:rsid w:val="001275DA"/>
    <w:rsid w:val="00127AF5"/>
    <w:rsid w:val="0014217F"/>
    <w:rsid w:val="00147B9C"/>
    <w:rsid w:val="00154FB2"/>
    <w:rsid w:val="0016270B"/>
    <w:rsid w:val="00190900"/>
    <w:rsid w:val="00197AEF"/>
    <w:rsid w:val="001B3DA9"/>
    <w:rsid w:val="001B3F76"/>
    <w:rsid w:val="001B446B"/>
    <w:rsid w:val="001C42A4"/>
    <w:rsid w:val="001D0612"/>
    <w:rsid w:val="001D2BE5"/>
    <w:rsid w:val="001E19F8"/>
    <w:rsid w:val="001F3D02"/>
    <w:rsid w:val="001F6CD6"/>
    <w:rsid w:val="001F74B9"/>
    <w:rsid w:val="0020087E"/>
    <w:rsid w:val="002106FE"/>
    <w:rsid w:val="0022746B"/>
    <w:rsid w:val="00230C1A"/>
    <w:rsid w:val="002337A1"/>
    <w:rsid w:val="0028587E"/>
    <w:rsid w:val="002A5E76"/>
    <w:rsid w:val="002B5DBD"/>
    <w:rsid w:val="002E1B76"/>
    <w:rsid w:val="002F01ED"/>
    <w:rsid w:val="002F4E58"/>
    <w:rsid w:val="002F74E9"/>
    <w:rsid w:val="00321268"/>
    <w:rsid w:val="00331FCD"/>
    <w:rsid w:val="00336FBB"/>
    <w:rsid w:val="00337490"/>
    <w:rsid w:val="00345B92"/>
    <w:rsid w:val="00346757"/>
    <w:rsid w:val="00367044"/>
    <w:rsid w:val="00371F9E"/>
    <w:rsid w:val="00373179"/>
    <w:rsid w:val="00373A6E"/>
    <w:rsid w:val="00383DBB"/>
    <w:rsid w:val="00387BFB"/>
    <w:rsid w:val="003A1CF6"/>
    <w:rsid w:val="003A6295"/>
    <w:rsid w:val="003D1BC1"/>
    <w:rsid w:val="003D6DBB"/>
    <w:rsid w:val="003E565D"/>
    <w:rsid w:val="003F358B"/>
    <w:rsid w:val="00403DA4"/>
    <w:rsid w:val="00415007"/>
    <w:rsid w:val="00424F5E"/>
    <w:rsid w:val="004425AC"/>
    <w:rsid w:val="004471CB"/>
    <w:rsid w:val="004510F5"/>
    <w:rsid w:val="004668CD"/>
    <w:rsid w:val="004741CC"/>
    <w:rsid w:val="00481918"/>
    <w:rsid w:val="004918E5"/>
    <w:rsid w:val="004A769A"/>
    <w:rsid w:val="004B2EAE"/>
    <w:rsid w:val="004B78AD"/>
    <w:rsid w:val="004C4361"/>
    <w:rsid w:val="004C4CA0"/>
    <w:rsid w:val="004D0D1F"/>
    <w:rsid w:val="004E13A2"/>
    <w:rsid w:val="004F0598"/>
    <w:rsid w:val="004F221D"/>
    <w:rsid w:val="004F30AF"/>
    <w:rsid w:val="004F50D5"/>
    <w:rsid w:val="0051696C"/>
    <w:rsid w:val="00526FBF"/>
    <w:rsid w:val="00532D6E"/>
    <w:rsid w:val="0053492D"/>
    <w:rsid w:val="00540C56"/>
    <w:rsid w:val="005530CB"/>
    <w:rsid w:val="0055666C"/>
    <w:rsid w:val="00566071"/>
    <w:rsid w:val="0057219D"/>
    <w:rsid w:val="00585708"/>
    <w:rsid w:val="00595F22"/>
    <w:rsid w:val="005A7980"/>
    <w:rsid w:val="005B23D6"/>
    <w:rsid w:val="005B249C"/>
    <w:rsid w:val="005C3156"/>
    <w:rsid w:val="005E4C2B"/>
    <w:rsid w:val="005F36E8"/>
    <w:rsid w:val="005F50E8"/>
    <w:rsid w:val="00603964"/>
    <w:rsid w:val="00624341"/>
    <w:rsid w:val="00624598"/>
    <w:rsid w:val="0062710B"/>
    <w:rsid w:val="0063120C"/>
    <w:rsid w:val="00641B7B"/>
    <w:rsid w:val="00646C6C"/>
    <w:rsid w:val="00647824"/>
    <w:rsid w:val="0066633D"/>
    <w:rsid w:val="00681BBE"/>
    <w:rsid w:val="006862FD"/>
    <w:rsid w:val="00691F05"/>
    <w:rsid w:val="006C2198"/>
    <w:rsid w:val="006C42DE"/>
    <w:rsid w:val="007110CA"/>
    <w:rsid w:val="00721CF6"/>
    <w:rsid w:val="007432B2"/>
    <w:rsid w:val="00751CF4"/>
    <w:rsid w:val="007645F7"/>
    <w:rsid w:val="00782EB2"/>
    <w:rsid w:val="00796B4A"/>
    <w:rsid w:val="007C52DA"/>
    <w:rsid w:val="007C70F5"/>
    <w:rsid w:val="007D103A"/>
    <w:rsid w:val="007E6A6F"/>
    <w:rsid w:val="007F0F60"/>
    <w:rsid w:val="00803035"/>
    <w:rsid w:val="008077C0"/>
    <w:rsid w:val="00817FFC"/>
    <w:rsid w:val="00821124"/>
    <w:rsid w:val="00853035"/>
    <w:rsid w:val="00855E66"/>
    <w:rsid w:val="0086472D"/>
    <w:rsid w:val="00866E2B"/>
    <w:rsid w:val="008800BE"/>
    <w:rsid w:val="00883AB7"/>
    <w:rsid w:val="00896F61"/>
    <w:rsid w:val="00897AB2"/>
    <w:rsid w:val="008A0721"/>
    <w:rsid w:val="008A2AF1"/>
    <w:rsid w:val="008A3AC9"/>
    <w:rsid w:val="008B3D9F"/>
    <w:rsid w:val="008D084E"/>
    <w:rsid w:val="008D206F"/>
    <w:rsid w:val="008E50A2"/>
    <w:rsid w:val="00922BFF"/>
    <w:rsid w:val="009261F4"/>
    <w:rsid w:val="009272B7"/>
    <w:rsid w:val="00935BCB"/>
    <w:rsid w:val="0094432B"/>
    <w:rsid w:val="009555BD"/>
    <w:rsid w:val="00966F87"/>
    <w:rsid w:val="00982E18"/>
    <w:rsid w:val="00987697"/>
    <w:rsid w:val="009A3BA9"/>
    <w:rsid w:val="009A7E5F"/>
    <w:rsid w:val="009A7ECC"/>
    <w:rsid w:val="009B2038"/>
    <w:rsid w:val="009C222B"/>
    <w:rsid w:val="009C2264"/>
    <w:rsid w:val="009E414B"/>
    <w:rsid w:val="009E60BA"/>
    <w:rsid w:val="00A01523"/>
    <w:rsid w:val="00A13A61"/>
    <w:rsid w:val="00A26B0F"/>
    <w:rsid w:val="00A56F92"/>
    <w:rsid w:val="00A62C17"/>
    <w:rsid w:val="00A7067B"/>
    <w:rsid w:val="00A74C53"/>
    <w:rsid w:val="00A7661D"/>
    <w:rsid w:val="00AA1666"/>
    <w:rsid w:val="00AC4821"/>
    <w:rsid w:val="00AE1179"/>
    <w:rsid w:val="00AE12F1"/>
    <w:rsid w:val="00B2412B"/>
    <w:rsid w:val="00B32F1C"/>
    <w:rsid w:val="00B34610"/>
    <w:rsid w:val="00B3472B"/>
    <w:rsid w:val="00B412EF"/>
    <w:rsid w:val="00B47175"/>
    <w:rsid w:val="00B51AD6"/>
    <w:rsid w:val="00B5664A"/>
    <w:rsid w:val="00B62742"/>
    <w:rsid w:val="00B830EF"/>
    <w:rsid w:val="00B847FF"/>
    <w:rsid w:val="00B90DE7"/>
    <w:rsid w:val="00BA0AA6"/>
    <w:rsid w:val="00BA5AEA"/>
    <w:rsid w:val="00BB6F47"/>
    <w:rsid w:val="00BC5D0D"/>
    <w:rsid w:val="00BC6925"/>
    <w:rsid w:val="00BC73BA"/>
    <w:rsid w:val="00BD20DD"/>
    <w:rsid w:val="00BE2D34"/>
    <w:rsid w:val="00BF1B8D"/>
    <w:rsid w:val="00BF44B7"/>
    <w:rsid w:val="00BF4C95"/>
    <w:rsid w:val="00C0101E"/>
    <w:rsid w:val="00C11FC6"/>
    <w:rsid w:val="00C3186B"/>
    <w:rsid w:val="00C93D50"/>
    <w:rsid w:val="00CA288D"/>
    <w:rsid w:val="00CB142F"/>
    <w:rsid w:val="00CE3FAA"/>
    <w:rsid w:val="00D12740"/>
    <w:rsid w:val="00D17C34"/>
    <w:rsid w:val="00D245D4"/>
    <w:rsid w:val="00D24AF6"/>
    <w:rsid w:val="00D37CB9"/>
    <w:rsid w:val="00D412F3"/>
    <w:rsid w:val="00D4237A"/>
    <w:rsid w:val="00D42DB0"/>
    <w:rsid w:val="00D46304"/>
    <w:rsid w:val="00D47A80"/>
    <w:rsid w:val="00D533FA"/>
    <w:rsid w:val="00D560D2"/>
    <w:rsid w:val="00D606AE"/>
    <w:rsid w:val="00D61A59"/>
    <w:rsid w:val="00D70671"/>
    <w:rsid w:val="00D87FD2"/>
    <w:rsid w:val="00D92146"/>
    <w:rsid w:val="00D95692"/>
    <w:rsid w:val="00DA1DF2"/>
    <w:rsid w:val="00DD1FBB"/>
    <w:rsid w:val="00DD38E5"/>
    <w:rsid w:val="00DD45B1"/>
    <w:rsid w:val="00DE4D7A"/>
    <w:rsid w:val="00DE6B91"/>
    <w:rsid w:val="00DF441F"/>
    <w:rsid w:val="00DF5C98"/>
    <w:rsid w:val="00E032B8"/>
    <w:rsid w:val="00E063D1"/>
    <w:rsid w:val="00E50687"/>
    <w:rsid w:val="00E540B5"/>
    <w:rsid w:val="00E63DB8"/>
    <w:rsid w:val="00E65EB3"/>
    <w:rsid w:val="00E7341D"/>
    <w:rsid w:val="00EC576A"/>
    <w:rsid w:val="00EE43B5"/>
    <w:rsid w:val="00EE5427"/>
    <w:rsid w:val="00EF2878"/>
    <w:rsid w:val="00F04904"/>
    <w:rsid w:val="00F07E14"/>
    <w:rsid w:val="00F314CB"/>
    <w:rsid w:val="00F33C79"/>
    <w:rsid w:val="00F35106"/>
    <w:rsid w:val="00F41689"/>
    <w:rsid w:val="00F5269C"/>
    <w:rsid w:val="00F63C9B"/>
    <w:rsid w:val="00FA3119"/>
    <w:rsid w:val="00FA32B5"/>
    <w:rsid w:val="00FC72F4"/>
    <w:rsid w:val="00FD1B28"/>
    <w:rsid w:val="00FD1BCA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ccecff,#ff7c80"/>
      <o:colormenu v:ext="edit" fillcolor="none" strokecolor="none"/>
    </o:shapedefaults>
    <o:shapelayout v:ext="edit">
      <o:idmap v:ext="edit" data="1"/>
      <o:rules v:ext="edit">
        <o:r id="V:Rule35" type="connector" idref="#_x0000_s1141"/>
        <o:r id="V:Rule36" type="connector" idref="#_x0000_s1155"/>
        <o:r id="V:Rule37" type="connector" idref="#_x0000_s1163"/>
        <o:r id="V:Rule38" type="connector" idref="#_x0000_s1171"/>
        <o:r id="V:Rule39" type="connector" idref="#_x0000_s1135"/>
        <o:r id="V:Rule40" type="connector" idref="#_x0000_s1168"/>
        <o:r id="V:Rule41" type="connector" idref="#_x0000_s1143"/>
        <o:r id="V:Rule42" type="connector" idref="#_x0000_s1137"/>
        <o:r id="V:Rule43" type="connector" idref="#_x0000_s1159"/>
        <o:r id="V:Rule44" type="connector" idref="#_x0000_s1167"/>
        <o:r id="V:Rule45" type="connector" idref="#_x0000_s1144"/>
        <o:r id="V:Rule46" type="connector" idref="#_x0000_s1149"/>
        <o:r id="V:Rule47" type="connector" idref="#_x0000_s1156"/>
        <o:r id="V:Rule48" type="connector" idref="#_x0000_s1158"/>
        <o:r id="V:Rule49" type="connector" idref="#_x0000_s1166"/>
        <o:r id="V:Rule50" type="connector" idref="#_x0000_s1152"/>
        <o:r id="V:Rule51" type="connector" idref="#_x0000_s1164"/>
        <o:r id="V:Rule52" type="connector" idref="#_x0000_s1148"/>
        <o:r id="V:Rule53" type="connector" idref="#_x0000_s1153"/>
        <o:r id="V:Rule54" type="connector" idref="#_x0000_s1165"/>
        <o:r id="V:Rule55" type="connector" idref="#_x0000_s1154"/>
        <o:r id="V:Rule56" type="connector" idref="#_x0000_s1142"/>
        <o:r id="V:Rule57" type="connector" idref="#_x0000_s1162"/>
        <o:r id="V:Rule58" type="connector" idref="#_x0000_s1145"/>
        <o:r id="V:Rule59" type="connector" idref="#_x0000_s1161"/>
        <o:r id="V:Rule60" type="connector" idref="#_x0000_s1157"/>
        <o:r id="V:Rule61" type="connector" idref="#_x0000_s1138"/>
        <o:r id="V:Rule62" type="connector" idref="#_x0000_s1139"/>
        <o:r id="V:Rule63" type="connector" idref="#_x0000_s1147"/>
        <o:r id="V:Rule64" type="connector" idref="#_x0000_s1151"/>
        <o:r id="V:Rule65" type="connector" idref="#_x0000_s1160"/>
        <o:r id="V:Rule66" type="connector" idref="#_x0000_s1150"/>
        <o:r id="V:Rule67" type="connector" idref="#_x0000_s1140"/>
        <o:r id="V:Rule68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70F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0F5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paragraph" w:styleId="a3">
    <w:name w:val="List Paragraph"/>
    <w:basedOn w:val="a"/>
    <w:uiPriority w:val="34"/>
    <w:qFormat/>
    <w:rsid w:val="00B90DE7"/>
    <w:pPr>
      <w:ind w:left="720"/>
    </w:pPr>
  </w:style>
  <w:style w:type="paragraph" w:styleId="a4">
    <w:name w:val="Balloon Text"/>
    <w:basedOn w:val="a"/>
    <w:link w:val="a5"/>
    <w:uiPriority w:val="99"/>
    <w:semiHidden/>
    <w:rsid w:val="002106FE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06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6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106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06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540C56"/>
    <w:rPr>
      <w:rFonts w:cs="Calibri"/>
      <w:lang w:eastAsia="en-US"/>
    </w:rPr>
  </w:style>
  <w:style w:type="table" w:customStyle="1" w:styleId="3">
    <w:name w:val="Сетка таблицы3"/>
    <w:uiPriority w:val="99"/>
    <w:rsid w:val="00FA31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7C70F5"/>
    <w:pPr>
      <w:ind w:left="708"/>
    </w:pPr>
    <w:rPr>
      <w:rFonts w:ascii="Calibri" w:eastAsia="Calibri" w:hAnsi="Calibri" w:cs="Calibri"/>
      <w:lang w:eastAsia="en-US"/>
    </w:rPr>
  </w:style>
  <w:style w:type="character" w:styleId="a8">
    <w:name w:val="Hyperlink"/>
    <w:basedOn w:val="a0"/>
    <w:uiPriority w:val="99"/>
    <w:rsid w:val="004B78AD"/>
    <w:rPr>
      <w:color w:val="0000FF"/>
      <w:u w:val="single"/>
    </w:rPr>
  </w:style>
  <w:style w:type="paragraph" w:styleId="a9">
    <w:name w:val="Normal (Web)"/>
    <w:basedOn w:val="a"/>
    <w:unhideWhenUsed/>
    <w:rsid w:val="00866E2B"/>
    <w:pPr>
      <w:spacing w:before="100" w:beforeAutospacing="1" w:after="100" w:afterAutospacing="1"/>
    </w:pPr>
  </w:style>
  <w:style w:type="character" w:customStyle="1" w:styleId="13">
    <w:name w:val="Стиль1 Знак"/>
    <w:basedOn w:val="a0"/>
    <w:link w:val="14"/>
    <w:locked/>
    <w:rsid w:val="00935BCB"/>
    <w:rPr>
      <w:b/>
    </w:rPr>
  </w:style>
  <w:style w:type="paragraph" w:customStyle="1" w:styleId="14">
    <w:name w:val="Стиль1"/>
    <w:basedOn w:val="a"/>
    <w:link w:val="13"/>
    <w:qFormat/>
    <w:rsid w:val="00935BCB"/>
    <w:rPr>
      <w:rFonts w:ascii="Calibri" w:eastAsia="Calibri" w:hAnsi="Calibri"/>
      <w:b/>
      <w:sz w:val="22"/>
      <w:szCs w:val="22"/>
    </w:rPr>
  </w:style>
  <w:style w:type="table" w:styleId="-5">
    <w:name w:val="Light Shading Accent 5"/>
    <w:basedOn w:val="a1"/>
    <w:uiPriority w:val="60"/>
    <w:rsid w:val="00817FFC"/>
    <w:rPr>
      <w:rFonts w:asciiTheme="minorHAnsi" w:eastAsiaTheme="minorEastAsia" w:hAnsiTheme="minorHAnsi" w:cstheme="minorBid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D12740"/>
  </w:style>
  <w:style w:type="paragraph" w:styleId="aa">
    <w:name w:val="Body Text"/>
    <w:basedOn w:val="a"/>
    <w:link w:val="ab"/>
    <w:rsid w:val="0022746B"/>
    <w:pPr>
      <w:spacing w:after="120"/>
    </w:pPr>
  </w:style>
  <w:style w:type="character" w:customStyle="1" w:styleId="ab">
    <w:name w:val="Основной текст Знак"/>
    <w:basedOn w:val="a0"/>
    <w:link w:val="aa"/>
    <w:rsid w:val="0022746B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1E19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E19F8"/>
    <w:rPr>
      <w:rFonts w:ascii="Times New Roman" w:eastAsia="Times New Roman" w:hAnsi="Times New Roman"/>
      <w:sz w:val="24"/>
      <w:szCs w:val="24"/>
    </w:rPr>
  </w:style>
  <w:style w:type="paragraph" w:styleId="ac">
    <w:name w:val="Block Text"/>
    <w:basedOn w:val="a"/>
    <w:rsid w:val="001E19F8"/>
    <w:pPr>
      <w:ind w:left="284" w:right="140"/>
    </w:pPr>
    <w:rPr>
      <w:sz w:val="28"/>
      <w:szCs w:val="20"/>
    </w:rPr>
  </w:style>
  <w:style w:type="character" w:styleId="ad">
    <w:name w:val="Strong"/>
    <w:basedOn w:val="a0"/>
    <w:qFormat/>
    <w:locked/>
    <w:rsid w:val="00922BFF"/>
    <w:rPr>
      <w:b/>
      <w:bCs/>
    </w:rPr>
  </w:style>
  <w:style w:type="paragraph" w:customStyle="1" w:styleId="ConsPlusDocList">
    <w:name w:val="ConsPlusDocList"/>
    <w:next w:val="a"/>
    <w:rsid w:val="00415007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table" w:styleId="-50">
    <w:name w:val="Light Grid Accent 5"/>
    <w:basedOn w:val="a1"/>
    <w:uiPriority w:val="62"/>
    <w:rsid w:val="00415007"/>
    <w:rPr>
      <w:rFonts w:asciiTheme="minorHAnsi" w:eastAsiaTheme="minorHAnsi" w:hAnsi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header"/>
    <w:basedOn w:val="a"/>
    <w:link w:val="af"/>
    <w:uiPriority w:val="99"/>
    <w:semiHidden/>
    <w:unhideWhenUsed/>
    <w:rsid w:val="00D17C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7C3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17C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7C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mailto:DOU117@yandex.ru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56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145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hape val="cylinder"/>
        <c:axId val="109577344"/>
        <c:axId val="109578880"/>
        <c:axId val="0"/>
      </c:bar3DChart>
      <c:catAx>
        <c:axId val="109577344"/>
        <c:scaling>
          <c:orientation val="minMax"/>
        </c:scaling>
        <c:axPos val="b"/>
        <c:numFmt formatCode="General" sourceLinked="1"/>
        <c:tickLblPos val="nextTo"/>
        <c:crossAx val="109578880"/>
        <c:crosses val="autoZero"/>
        <c:auto val="1"/>
        <c:lblAlgn val="ctr"/>
        <c:lblOffset val="100"/>
      </c:catAx>
      <c:valAx>
        <c:axId val="109578880"/>
        <c:scaling>
          <c:orientation val="minMax"/>
        </c:scaling>
        <c:axPos val="l"/>
        <c:majorGridlines/>
        <c:numFmt formatCode="General" sourceLinked="1"/>
        <c:tickLblPos val="nextTo"/>
        <c:crossAx val="10957734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  <a:latin typeface="Bookman Old Style" pitchFamily="18" charset="0"/>
              </a:defRPr>
            </a:pPr>
            <a:r>
              <a:rPr lang="ru-RU">
                <a:solidFill>
                  <a:srgbClr val="00B0F0"/>
                </a:solidFill>
                <a:latin typeface="Bookman Old Style" pitchFamily="18" charset="0"/>
              </a:rPr>
              <a:t>целевые средства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целевые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Строительный материал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75085</c:v>
                </c:pt>
              </c:numCache>
            </c:numRef>
          </c:val>
        </c:ser>
        <c:axId val="124715392"/>
        <c:axId val="124716928"/>
      </c:barChart>
      <c:catAx>
        <c:axId val="1247153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24716928"/>
        <c:crosses val="autoZero"/>
        <c:auto val="1"/>
        <c:lblAlgn val="ctr"/>
        <c:lblOffset val="100"/>
      </c:catAx>
      <c:valAx>
        <c:axId val="1247169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24715392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87527887139107696"/>
          <c:y val="0.92450412448443942"/>
          <c:w val="0.12472112860892402"/>
          <c:h val="7.1757592800899883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Pr>
        <a:bodyPr/>
        <a:lstStyle/>
        <a:p>
          <a:pPr>
            <a:defRPr>
              <a:solidFill>
                <a:srgbClr val="00B0F0"/>
              </a:solidFill>
              <a:latin typeface="Bookman Old Style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внебюджетные средства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eparator>;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Эвакуационные двери (5 шт.)</c:v>
                </c:pt>
                <c:pt idx="1">
                  <c:v>пылесос (4 шт)</c:v>
                </c:pt>
                <c:pt idx="2">
                  <c:v>Пластиковые окна</c:v>
                </c:pt>
                <c:pt idx="3">
                  <c:v>Обслуживание оргтехники</c:v>
                </c:pt>
                <c:pt idx="4">
                  <c:v>Интернет</c:v>
                </c:pt>
                <c:pt idx="5">
                  <c:v>Подписка </c:v>
                </c:pt>
                <c:pt idx="6">
                  <c:v>Моющие средства</c:v>
                </c:pt>
                <c:pt idx="7">
                  <c:v>Утилизация</c:v>
                </c:pt>
                <c:pt idx="8">
                  <c:v>Межкомнатная дверь в группу</c:v>
                </c:pt>
                <c:pt idx="9">
                  <c:v>Хозяйственные маткриалы</c:v>
                </c:pt>
                <c:pt idx="10">
                  <c:v>Освещение (лампы, светильники)</c:v>
                </c:pt>
                <c:pt idx="11">
                  <c:v>Сушильная машина</c:v>
                </c:pt>
                <c:pt idx="12">
                  <c:v>Линолиум</c:v>
                </c:pt>
                <c:pt idx="13">
                  <c:v>детский стол</c:v>
                </c:pt>
                <c:pt idx="14">
                  <c:v>детские стулья</c:v>
                </c:pt>
                <c:pt idx="15">
                  <c:v>ремонт стиральной машины</c:v>
                </c:pt>
                <c:pt idx="16">
                  <c:v>обработка постельно белья</c:v>
                </c:pt>
              </c:strCache>
            </c:strRef>
          </c:cat>
          <c:val>
            <c:numRef>
              <c:f>Лист1!$B$2:$B$18</c:f>
              <c:numCache>
                <c:formatCode>#,##0_р_.</c:formatCode>
                <c:ptCount val="17"/>
                <c:pt idx="0">
                  <c:v>94550</c:v>
                </c:pt>
                <c:pt idx="1">
                  <c:v>7000</c:v>
                </c:pt>
                <c:pt idx="2">
                  <c:v>47050</c:v>
                </c:pt>
                <c:pt idx="3">
                  <c:v>36000</c:v>
                </c:pt>
                <c:pt idx="4">
                  <c:v>30000</c:v>
                </c:pt>
                <c:pt idx="5">
                  <c:v>26000</c:v>
                </c:pt>
                <c:pt idx="6">
                  <c:v>270600</c:v>
                </c:pt>
                <c:pt idx="7">
                  <c:v>10000</c:v>
                </c:pt>
                <c:pt idx="8">
                  <c:v>4650</c:v>
                </c:pt>
                <c:pt idx="9">
                  <c:v>96900</c:v>
                </c:pt>
                <c:pt idx="10">
                  <c:v>4180</c:v>
                </c:pt>
                <c:pt idx="11">
                  <c:v>20000</c:v>
                </c:pt>
                <c:pt idx="12">
                  <c:v>8600</c:v>
                </c:pt>
                <c:pt idx="13">
                  <c:v>14400</c:v>
                </c:pt>
                <c:pt idx="14">
                  <c:v>31360</c:v>
                </c:pt>
                <c:pt idx="15">
                  <c:v>50000</c:v>
                </c:pt>
                <c:pt idx="16">
                  <c:v>17100</c:v>
                </c:pt>
              </c:numCache>
            </c:numRef>
          </c:val>
        </c:ser>
        <c:axId val="124733312"/>
        <c:axId val="124734848"/>
      </c:barChart>
      <c:catAx>
        <c:axId val="1247333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24734848"/>
        <c:crosses val="autoZero"/>
        <c:auto val="1"/>
        <c:lblAlgn val="ctr"/>
        <c:lblOffset val="100"/>
      </c:catAx>
      <c:valAx>
        <c:axId val="124734848"/>
        <c:scaling>
          <c:orientation val="minMax"/>
        </c:scaling>
        <c:axPos val="l"/>
        <c:majorGridlines/>
        <c:numFmt formatCode="#,##0_р_.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2473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78133202099802"/>
          <c:y val="0.92768586155646204"/>
          <c:w val="0.29421866797900337"/>
          <c:h val="6.8824905922904231E-2"/>
        </c:manualLayout>
      </c:layout>
      <c:overlay val="1"/>
      <c:txPr>
        <a:bodyPr/>
        <a:lstStyle/>
        <a:p>
          <a:pPr>
            <a:defRPr>
              <a:latin typeface="Bookman Old Style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110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94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hape val="cylinder"/>
        <c:axId val="85152896"/>
        <c:axId val="85154432"/>
        <c:axId val="0"/>
      </c:bar3DChart>
      <c:catAx>
        <c:axId val="85152896"/>
        <c:scaling>
          <c:orientation val="minMax"/>
        </c:scaling>
        <c:axPos val="b"/>
        <c:numFmt formatCode="General" sourceLinked="1"/>
        <c:tickLblPos val="nextTo"/>
        <c:crossAx val="85154432"/>
        <c:crosses val="autoZero"/>
        <c:auto val="1"/>
        <c:lblAlgn val="ctr"/>
        <c:lblOffset val="100"/>
      </c:catAx>
      <c:valAx>
        <c:axId val="85154432"/>
        <c:scaling>
          <c:orientation val="minMax"/>
        </c:scaling>
        <c:axPos val="l"/>
        <c:majorGridlines/>
        <c:numFmt formatCode="General" sourceLinked="1"/>
        <c:tickLblPos val="nextTo"/>
        <c:crossAx val="8515289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н/среднего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12.6</c:v>
                </c:pt>
                <c:pt idx="2">
                  <c:v>77.599999999999994</c:v>
                </c:pt>
                <c:pt idx="3">
                  <c:v>5.0999999999999996</c:v>
                </c:pt>
                <c:pt idx="4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н/среднего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6.2</c:v>
                </c:pt>
                <c:pt idx="1">
                  <c:v>7.4</c:v>
                </c:pt>
                <c:pt idx="2">
                  <c:v>79.7</c:v>
                </c:pt>
                <c:pt idx="3">
                  <c:v>5.5</c:v>
                </c:pt>
                <c:pt idx="4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н/среднего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10.9</c:v>
                </c:pt>
                <c:pt idx="1">
                  <c:v>8.7000000000000011</c:v>
                </c:pt>
                <c:pt idx="2">
                  <c:v>70.2</c:v>
                </c:pt>
                <c:pt idx="3">
                  <c:v>6.2</c:v>
                </c:pt>
                <c:pt idx="4">
                  <c:v>3.3</c:v>
                </c:pt>
              </c:numCache>
            </c:numRef>
          </c:val>
        </c:ser>
        <c:shape val="cylinder"/>
        <c:axId val="116188288"/>
        <c:axId val="116189824"/>
        <c:axId val="0"/>
      </c:bar3DChart>
      <c:catAx>
        <c:axId val="1161882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Bookman Old Style" pitchFamily="18" charset="0"/>
              </a:defRPr>
            </a:pPr>
            <a:endParaRPr lang="ru-RU"/>
          </a:p>
        </c:txPr>
        <c:crossAx val="116189824"/>
        <c:crosses val="autoZero"/>
        <c:auto val="1"/>
        <c:lblAlgn val="ctr"/>
        <c:lblOffset val="100"/>
      </c:catAx>
      <c:valAx>
        <c:axId val="116189824"/>
        <c:scaling>
          <c:orientation val="minMax"/>
        </c:scaling>
        <c:axPos val="l"/>
        <c:majorGridlines/>
        <c:numFmt formatCode="General" sourceLinked="1"/>
        <c:tickLblPos val="nextTo"/>
        <c:crossAx val="116188288"/>
        <c:crosses val="autoZero"/>
        <c:crossBetween val="between"/>
      </c:valAx>
      <c:spPr>
        <a:noFill/>
        <a:ln w="25435">
          <a:noFill/>
        </a:ln>
      </c:spPr>
    </c:plotArea>
    <c:legend>
      <c:legendPos val="r"/>
      <c:layout>
        <c:manualLayout>
          <c:xMode val="edge"/>
          <c:yMode val="edge"/>
          <c:x val="0.89605734767025058"/>
          <c:y val="0.40522875816993481"/>
          <c:w val="8.7813620071684584E-2"/>
          <c:h val="0.2352941176470589"/>
        </c:manualLayout>
      </c:layout>
    </c:legend>
    <c:plotVisOnly val="1"/>
    <c:dispBlanksAs val="gap"/>
  </c:chart>
  <c:spPr>
    <a:noFill/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0.66500000000000048</c:v>
                </c:pt>
                <c:pt idx="1">
                  <c:v>0.33500000000000024</c:v>
                </c:pt>
                <c:pt idx="2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0.36400000000000021</c:v>
                </c:pt>
                <c:pt idx="1">
                  <c:v>0.64000000000000035</c:v>
                </c:pt>
                <c:pt idx="2">
                  <c:v>0</c:v>
                </c:pt>
              </c:numCache>
            </c:numRef>
          </c:val>
        </c:ser>
        <c:shape val="cylinder"/>
        <c:axId val="114814976"/>
        <c:axId val="114816512"/>
        <c:axId val="0"/>
      </c:bar3DChart>
      <c:catAx>
        <c:axId val="114814976"/>
        <c:scaling>
          <c:orientation val="minMax"/>
        </c:scaling>
        <c:axPos val="b"/>
        <c:numFmt formatCode="General" sourceLinked="0"/>
        <c:tickLblPos val="nextTo"/>
        <c:crossAx val="114816512"/>
        <c:crosses val="autoZero"/>
        <c:auto val="1"/>
        <c:lblAlgn val="ctr"/>
        <c:lblOffset val="100"/>
      </c:catAx>
      <c:valAx>
        <c:axId val="114816512"/>
        <c:scaling>
          <c:orientation val="minMax"/>
        </c:scaling>
        <c:axPos val="l"/>
        <c:majorGridlines/>
        <c:numFmt formatCode="0.00%" sourceLinked="1"/>
        <c:tickLblPos val="nextTo"/>
        <c:crossAx val="11481497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8.130305011512548E-2"/>
          <c:y val="7.9830510787538098E-2"/>
          <c:w val="0.59817368316325059"/>
          <c:h val="0.80567693336426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профессиональное </c:v>
                </c:pt>
                <c:pt idx="2">
                  <c:v>незаконченное среднее специальное (студенты)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0.31000000000000022</c:v>
                </c:pt>
                <c:pt idx="1">
                  <c:v>0.65000000000000058</c:v>
                </c:pt>
                <c:pt idx="2">
                  <c:v>4.0000000000000022E-2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5392057761732902"/>
          <c:y val="3.8346593157657705E-2"/>
          <c:w val="0.32875090252707606"/>
          <c:h val="0.96165340684234224"/>
        </c:manualLayout>
      </c:layout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>
        <c:manualLayout>
          <c:layoutTarget val="inner"/>
          <c:xMode val="edge"/>
          <c:yMode val="edge"/>
          <c:x val="0.28829126062212501"/>
          <c:y val="0.19904244728029696"/>
          <c:w val="0.24693058912190446"/>
          <c:h val="0.716666364980239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СЗД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0.29000000000000015</c:v>
                </c:pt>
                <c:pt idx="2">
                  <c:v>0.13</c:v>
                </c:pt>
                <c:pt idx="3">
                  <c:v>0.5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21397912594942"/>
          <c:y val="0"/>
          <c:w val="0.34388858951364559"/>
          <c:h val="0.982013405349124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Bookman Old Style" pitchFamily="18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Свыше 20 лет</c:v>
                </c:pt>
                <c:pt idx="1">
                  <c:v>10-20 лет</c:v>
                </c:pt>
                <c:pt idx="2">
                  <c:v>5-10 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0.38000000000000023</c:v>
                </c:pt>
                <c:pt idx="1">
                  <c:v>0.3500000000000002</c:v>
                </c:pt>
                <c:pt idx="2">
                  <c:v>0.12000000000000002</c:v>
                </c:pt>
                <c:pt idx="3">
                  <c:v>0.15000000000000011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6819143424359"/>
          <c:y val="0.11024376617137603"/>
          <c:w val="0.33409120745758158"/>
          <c:h val="0.835228123271686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800">
                      <a:latin typeface="Bookman Old Style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20-30 лет</c:v>
                </c:pt>
                <c:pt idx="1">
                  <c:v>от 30-40 лет</c:v>
                </c:pt>
                <c:pt idx="2">
                  <c:v>от 40-50 лет</c:v>
                </c:pt>
                <c:pt idx="3">
                  <c:v>свыше 50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0.31000000000000022</c:v>
                </c:pt>
                <c:pt idx="2">
                  <c:v>0.3500000000000002</c:v>
                </c:pt>
                <c:pt idx="3">
                  <c:v>0.31000000000000022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  <a:latin typeface="Bookman Old Style" pitchFamily="18" charset="0"/>
              </a:defRPr>
            </a:pPr>
            <a:r>
              <a:rPr lang="ru-RU">
                <a:solidFill>
                  <a:srgbClr val="00B0F0"/>
                </a:solidFill>
                <a:latin typeface="Bookman Old Style" pitchFamily="18" charset="0"/>
              </a:rPr>
              <a:t>бюджетные средства</a:t>
            </a:r>
          </a:p>
        </c:rich>
      </c:tx>
    </c:title>
    <c:plotArea>
      <c:layout>
        <c:manualLayout>
          <c:layoutTarget val="inner"/>
          <c:xMode val="edge"/>
          <c:yMode val="edge"/>
          <c:x val="0.11992869435921449"/>
          <c:y val="0.16360142482189738"/>
          <c:w val="0.76948184293864674"/>
          <c:h val="0.532903074615673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средства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детская мебель</c:v>
                </c:pt>
                <c:pt idx="1">
                  <c:v>орг. Техника</c:v>
                </c:pt>
                <c:pt idx="2">
                  <c:v>Концелярские товары</c:v>
                </c:pt>
                <c:pt idx="3">
                  <c:v>Спортивный инвентарь</c:v>
                </c:pt>
              </c:strCache>
            </c:strRef>
          </c:cat>
          <c:val>
            <c:numRef>
              <c:f>Лист1!$B$2:$B$5</c:f>
              <c:numCache>
                <c:formatCode>#,##0_р_.</c:formatCode>
                <c:ptCount val="4"/>
                <c:pt idx="0">
                  <c:v>118632</c:v>
                </c:pt>
                <c:pt idx="1">
                  <c:v>17180</c:v>
                </c:pt>
                <c:pt idx="2">
                  <c:v>7984</c:v>
                </c:pt>
                <c:pt idx="3">
                  <c:v>2000</c:v>
                </c:pt>
              </c:numCache>
            </c:numRef>
          </c:val>
        </c:ser>
        <c:axId val="116606464"/>
        <c:axId val="116608000"/>
      </c:barChart>
      <c:catAx>
        <c:axId val="116606464"/>
        <c:scaling>
          <c:orientation val="minMax"/>
        </c:scaling>
        <c:axPos val="b"/>
        <c:numFmt formatCode="General" sourceLinked="0"/>
        <c:tickLblPos val="nextTo"/>
        <c:crossAx val="116608000"/>
        <c:crosses val="autoZero"/>
        <c:auto val="1"/>
        <c:lblAlgn val="ctr"/>
        <c:lblOffset val="100"/>
      </c:catAx>
      <c:valAx>
        <c:axId val="116608000"/>
        <c:scaling>
          <c:orientation val="minMax"/>
        </c:scaling>
        <c:axPos val="l"/>
        <c:majorGridlines/>
        <c:numFmt formatCode="#,##0_р_." sourceLinked="1"/>
        <c:tickLblPos val="nextTo"/>
        <c:crossAx val="11660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54663002805456"/>
          <c:y val="0.92468660167479122"/>
          <c:w val="0.22493380815660954"/>
          <c:h val="7.1757592800899883E-2"/>
        </c:manualLayout>
      </c:layout>
      <c:overlay val="1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6184-6077-4B40-AD7D-329E9A23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26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ДС-117</cp:lastModifiedBy>
  <cp:revision>88</cp:revision>
  <cp:lastPrinted>2017-08-03T02:24:00Z</cp:lastPrinted>
  <dcterms:created xsi:type="dcterms:W3CDTF">2013-09-28T17:20:00Z</dcterms:created>
  <dcterms:modified xsi:type="dcterms:W3CDTF">2017-08-03T06:09:00Z</dcterms:modified>
</cp:coreProperties>
</file>